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ФЕДЕРАЛЬНЫЙ ЗАКОН</w:t>
      </w:r>
    </w:p>
    <w:p w:rsidR="00337D1C" w:rsidRPr="00337D1C" w:rsidRDefault="00337D1C">
      <w:pPr>
        <w:pStyle w:val="ConsPlusTitle"/>
        <w:jc w:val="center"/>
        <w:rPr>
          <w:rFonts w:ascii="Times New Roman" w:hAnsi="Times New Roman" w:cs="Times New Roman"/>
          <w:sz w:val="24"/>
          <w:szCs w:val="24"/>
        </w:rPr>
      </w:pPr>
      <w:r>
        <w:rPr>
          <w:rFonts w:ascii="Times New Roman" w:hAnsi="Times New Roman" w:cs="Times New Roman"/>
          <w:sz w:val="24"/>
          <w:szCs w:val="24"/>
        </w:rPr>
        <w:t>от 29 декабря 2014 года №473-ФЗ</w:t>
      </w:r>
    </w:p>
    <w:p w:rsidR="00337D1C" w:rsidRPr="00337D1C" w:rsidRDefault="00337D1C">
      <w:pPr>
        <w:pStyle w:val="ConsPlusTitle"/>
        <w:jc w:val="center"/>
        <w:rPr>
          <w:rFonts w:ascii="Times New Roman" w:hAnsi="Times New Roman" w:cs="Times New Roman"/>
          <w:sz w:val="24"/>
          <w:szCs w:val="24"/>
        </w:rPr>
      </w:pPr>
    </w:p>
    <w:p w:rsidR="00337D1C" w:rsidRPr="00337D1C" w:rsidRDefault="00337D1C" w:rsidP="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О ТЕРРИТОРИЯХОПЕРЕЖАЮЩЕГО СОЦИАЛЬНО-ЭКОНОМИЧЕСКОГО РАЗВИТИЯ</w:t>
      </w:r>
    </w:p>
    <w:p w:rsid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В РОССИЙСКОЙ ФЕДЕРАЦИИ</w:t>
      </w:r>
    </w:p>
    <w:p w:rsidR="00337D1C" w:rsidRDefault="00337D1C">
      <w:pPr>
        <w:pStyle w:val="ConsPlusTitle"/>
        <w:jc w:val="center"/>
        <w:rPr>
          <w:rFonts w:ascii="Times New Roman" w:hAnsi="Times New Roman" w:cs="Times New Roman"/>
          <w:sz w:val="24"/>
          <w:szCs w:val="24"/>
        </w:rPr>
      </w:pPr>
    </w:p>
    <w:p w:rsidR="00337D1C" w:rsidRPr="00337D1C" w:rsidRDefault="00337D1C" w:rsidP="00337D1C">
      <w:pPr>
        <w:pStyle w:val="ConsPlusNormal"/>
        <w:jc w:val="center"/>
        <w:rPr>
          <w:rFonts w:ascii="Times New Roman" w:hAnsi="Times New Roman" w:cs="Times New Roman"/>
          <w:sz w:val="24"/>
          <w:szCs w:val="24"/>
        </w:rPr>
      </w:pPr>
      <w:r w:rsidRPr="00337D1C">
        <w:rPr>
          <w:rFonts w:ascii="Times New Roman" w:hAnsi="Times New Roman" w:cs="Times New Roman"/>
          <w:sz w:val="24"/>
          <w:szCs w:val="24"/>
        </w:rPr>
        <w:t>Список изменяющих документов</w:t>
      </w:r>
    </w:p>
    <w:p w:rsidR="00337D1C" w:rsidRDefault="00337D1C" w:rsidP="00337D1C">
      <w:pPr>
        <w:pStyle w:val="ConsPlusNormal"/>
        <w:jc w:val="center"/>
        <w:rPr>
          <w:rFonts w:ascii="Times New Roman" w:hAnsi="Times New Roman" w:cs="Times New Roman"/>
          <w:sz w:val="24"/>
          <w:szCs w:val="24"/>
        </w:rPr>
      </w:pPr>
      <w:r w:rsidRPr="00337D1C">
        <w:rPr>
          <w:rFonts w:ascii="Times New Roman" w:hAnsi="Times New Roman" w:cs="Times New Roman"/>
          <w:sz w:val="24"/>
          <w:szCs w:val="24"/>
        </w:rPr>
        <w:t xml:space="preserve">(в ред. Федеральных законов от 13.07.2015 </w:t>
      </w:r>
      <w:hyperlink r:id="rId5" w:history="1">
        <w:r w:rsidRPr="00337D1C">
          <w:rPr>
            <w:rFonts w:ascii="Times New Roman" w:hAnsi="Times New Roman" w:cs="Times New Roman"/>
            <w:sz w:val="24"/>
            <w:szCs w:val="24"/>
          </w:rPr>
          <w:t>N 213-ФЗ</w:t>
        </w:r>
      </w:hyperlink>
      <w:r w:rsidRPr="00337D1C">
        <w:rPr>
          <w:rFonts w:ascii="Times New Roman" w:hAnsi="Times New Roman" w:cs="Times New Roman"/>
          <w:sz w:val="24"/>
          <w:szCs w:val="24"/>
        </w:rPr>
        <w:t xml:space="preserve">,от 03.07.2016 </w:t>
      </w:r>
      <w:hyperlink r:id="rId6" w:history="1">
        <w:r w:rsidRPr="00337D1C">
          <w:rPr>
            <w:rFonts w:ascii="Times New Roman" w:hAnsi="Times New Roman" w:cs="Times New Roman"/>
            <w:sz w:val="24"/>
            <w:szCs w:val="24"/>
          </w:rPr>
          <w:t>N 250-ФЗ</w:t>
        </w:r>
      </w:hyperlink>
      <w:r w:rsidRPr="00337D1C">
        <w:rPr>
          <w:rFonts w:ascii="Times New Roman" w:hAnsi="Times New Roman" w:cs="Times New Roman"/>
          <w:sz w:val="24"/>
          <w:szCs w:val="24"/>
        </w:rPr>
        <w:t xml:space="preserve">, </w:t>
      </w:r>
    </w:p>
    <w:p w:rsidR="00337D1C" w:rsidRDefault="00337D1C" w:rsidP="00337D1C">
      <w:pPr>
        <w:pStyle w:val="ConsPlusNormal"/>
        <w:jc w:val="center"/>
        <w:rPr>
          <w:rFonts w:ascii="Times New Roman" w:hAnsi="Times New Roman" w:cs="Times New Roman"/>
          <w:sz w:val="24"/>
          <w:szCs w:val="24"/>
        </w:rPr>
      </w:pPr>
      <w:r w:rsidRPr="00337D1C">
        <w:rPr>
          <w:rFonts w:ascii="Times New Roman" w:hAnsi="Times New Roman" w:cs="Times New Roman"/>
          <w:sz w:val="24"/>
          <w:szCs w:val="24"/>
        </w:rPr>
        <w:t xml:space="preserve">от 03.07.2016 </w:t>
      </w:r>
      <w:hyperlink r:id="rId7" w:history="1">
        <w:r w:rsidRPr="00337D1C">
          <w:rPr>
            <w:rFonts w:ascii="Times New Roman" w:hAnsi="Times New Roman" w:cs="Times New Roman"/>
            <w:sz w:val="24"/>
            <w:szCs w:val="24"/>
          </w:rPr>
          <w:t>N 252-ФЗ</w:t>
        </w:r>
      </w:hyperlink>
      <w:r w:rsidRPr="00337D1C">
        <w:rPr>
          <w:rFonts w:ascii="Times New Roman" w:hAnsi="Times New Roman" w:cs="Times New Roman"/>
          <w:sz w:val="24"/>
          <w:szCs w:val="24"/>
        </w:rPr>
        <w:t xml:space="preserve">, от 05.12.2017 </w:t>
      </w:r>
      <w:hyperlink r:id="rId8" w:history="1">
        <w:r w:rsidRPr="00337D1C">
          <w:rPr>
            <w:rFonts w:ascii="Times New Roman" w:hAnsi="Times New Roman" w:cs="Times New Roman"/>
            <w:sz w:val="24"/>
            <w:szCs w:val="24"/>
          </w:rPr>
          <w:t>N 371-ФЗ</w:t>
        </w:r>
      </w:hyperlink>
      <w:r w:rsidRPr="00337D1C">
        <w:rPr>
          <w:rFonts w:ascii="Times New Roman" w:hAnsi="Times New Roman" w:cs="Times New Roman"/>
          <w:sz w:val="24"/>
          <w:szCs w:val="24"/>
        </w:rPr>
        <w:t xml:space="preserve">,от 29.12.2017 </w:t>
      </w:r>
      <w:hyperlink r:id="rId9" w:history="1">
        <w:r w:rsidRPr="00337D1C">
          <w:rPr>
            <w:rFonts w:ascii="Times New Roman" w:hAnsi="Times New Roman" w:cs="Times New Roman"/>
            <w:sz w:val="24"/>
            <w:szCs w:val="24"/>
          </w:rPr>
          <w:t>N 455-ФЗ</w:t>
        </w:r>
      </w:hyperlink>
      <w:r w:rsidRPr="00337D1C">
        <w:rPr>
          <w:rFonts w:ascii="Times New Roman" w:hAnsi="Times New Roman" w:cs="Times New Roman"/>
          <w:sz w:val="24"/>
          <w:szCs w:val="24"/>
        </w:rPr>
        <w:t xml:space="preserve">, </w:t>
      </w:r>
    </w:p>
    <w:p w:rsidR="00337D1C" w:rsidRPr="00337D1C" w:rsidRDefault="00337D1C" w:rsidP="00337D1C">
      <w:pPr>
        <w:pStyle w:val="ConsPlusNormal"/>
        <w:jc w:val="center"/>
        <w:rPr>
          <w:rFonts w:ascii="Times New Roman" w:hAnsi="Times New Roman" w:cs="Times New Roman"/>
          <w:sz w:val="24"/>
          <w:szCs w:val="24"/>
        </w:rPr>
      </w:pPr>
      <w:r w:rsidRPr="00337D1C">
        <w:rPr>
          <w:rFonts w:ascii="Times New Roman" w:hAnsi="Times New Roman" w:cs="Times New Roman"/>
          <w:sz w:val="24"/>
          <w:szCs w:val="24"/>
        </w:rPr>
        <w:t xml:space="preserve">от 31.12.2017 </w:t>
      </w:r>
      <w:hyperlink r:id="rId10" w:history="1">
        <w:r w:rsidRPr="00337D1C">
          <w:rPr>
            <w:rFonts w:ascii="Times New Roman" w:hAnsi="Times New Roman" w:cs="Times New Roman"/>
            <w:sz w:val="24"/>
            <w:szCs w:val="24"/>
          </w:rPr>
          <w:t>N 486-ФЗ</w:t>
        </w:r>
      </w:hyperlink>
      <w:r w:rsidRPr="00337D1C">
        <w:rPr>
          <w:rFonts w:ascii="Times New Roman" w:hAnsi="Times New Roman" w:cs="Times New Roman"/>
          <w:sz w:val="24"/>
          <w:szCs w:val="24"/>
        </w:rPr>
        <w:t xml:space="preserve">, от 03.08.2018 </w:t>
      </w:r>
      <w:hyperlink r:id="rId11" w:history="1">
        <w:r w:rsidRPr="00337D1C">
          <w:rPr>
            <w:rFonts w:ascii="Times New Roman" w:hAnsi="Times New Roman" w:cs="Times New Roman"/>
            <w:sz w:val="24"/>
            <w:szCs w:val="24"/>
          </w:rPr>
          <w:t>N 341-ФЗ</w:t>
        </w:r>
      </w:hyperlink>
      <w:r w:rsidRPr="00337D1C">
        <w:rPr>
          <w:rFonts w:ascii="Times New Roman" w:hAnsi="Times New Roman" w:cs="Times New Roman"/>
          <w:sz w:val="24"/>
          <w:szCs w:val="24"/>
        </w:rPr>
        <w:t>,</w:t>
      </w:r>
    </w:p>
    <w:p w:rsidR="00337D1C" w:rsidRPr="00337D1C" w:rsidRDefault="00337D1C" w:rsidP="00337D1C">
      <w:pPr>
        <w:pStyle w:val="ConsPlusTitle"/>
        <w:jc w:val="center"/>
        <w:rPr>
          <w:rFonts w:ascii="Times New Roman" w:hAnsi="Times New Roman" w:cs="Times New Roman"/>
          <w:b w:val="0"/>
          <w:sz w:val="24"/>
          <w:szCs w:val="24"/>
        </w:rPr>
      </w:pPr>
      <w:r w:rsidRPr="00337D1C">
        <w:rPr>
          <w:rFonts w:ascii="Times New Roman" w:hAnsi="Times New Roman" w:cs="Times New Roman"/>
          <w:b w:val="0"/>
          <w:sz w:val="24"/>
          <w:szCs w:val="24"/>
        </w:rPr>
        <w:t xml:space="preserve">от 27.12.2018 </w:t>
      </w:r>
      <w:hyperlink r:id="rId12" w:history="1">
        <w:r w:rsidRPr="00337D1C">
          <w:rPr>
            <w:rFonts w:ascii="Times New Roman" w:hAnsi="Times New Roman" w:cs="Times New Roman"/>
            <w:b w:val="0"/>
            <w:sz w:val="24"/>
            <w:szCs w:val="24"/>
          </w:rPr>
          <w:t>N 528-ФЗ</w:t>
        </w:r>
      </w:hyperlink>
      <w:r w:rsidRPr="00337D1C">
        <w:rPr>
          <w:rFonts w:ascii="Times New Roman" w:hAnsi="Times New Roman" w:cs="Times New Roman"/>
          <w:b w:val="0"/>
          <w:sz w:val="24"/>
          <w:szCs w:val="24"/>
        </w:rPr>
        <w:t xml:space="preserve">, от 26.07.2019 </w:t>
      </w:r>
      <w:hyperlink r:id="rId13" w:history="1">
        <w:r w:rsidRPr="00337D1C">
          <w:rPr>
            <w:rFonts w:ascii="Times New Roman" w:hAnsi="Times New Roman" w:cs="Times New Roman"/>
            <w:b w:val="0"/>
            <w:sz w:val="24"/>
            <w:szCs w:val="24"/>
          </w:rPr>
          <w:t>N 254-ФЗ</w:t>
        </w:r>
      </w:hyperlink>
    </w:p>
    <w:p w:rsidR="00337D1C" w:rsidRPr="00337D1C" w:rsidRDefault="00337D1C">
      <w:pPr>
        <w:pStyle w:val="ConsPlusNormal"/>
        <w:ind w:firstLine="540"/>
        <w:jc w:val="both"/>
        <w:rPr>
          <w:rFonts w:ascii="Times New Roman" w:hAnsi="Times New Roman" w:cs="Times New Roman"/>
          <w:sz w:val="24"/>
          <w:szCs w:val="24"/>
        </w:rPr>
      </w:pPr>
    </w:p>
    <w:p w:rsidR="00337D1C" w:rsidRPr="00337D1C" w:rsidRDefault="00337D1C">
      <w:pPr>
        <w:pStyle w:val="ConsPlusTitle"/>
        <w:jc w:val="center"/>
        <w:outlineLvl w:val="0"/>
        <w:rPr>
          <w:rFonts w:ascii="Times New Roman" w:hAnsi="Times New Roman" w:cs="Times New Roman"/>
          <w:sz w:val="24"/>
          <w:szCs w:val="24"/>
        </w:rPr>
      </w:pPr>
      <w:r w:rsidRPr="00337D1C">
        <w:rPr>
          <w:rFonts w:ascii="Times New Roman" w:hAnsi="Times New Roman" w:cs="Times New Roman"/>
          <w:sz w:val="24"/>
          <w:szCs w:val="24"/>
        </w:rPr>
        <w:t>Глава 1. ОБЩИЕ ПОЛОЖЕНИЯ</w:t>
      </w:r>
    </w:p>
    <w:p w:rsidR="00337D1C" w:rsidRPr="00337D1C" w:rsidRDefault="00337D1C">
      <w:pPr>
        <w:pStyle w:val="ConsPlusNormal"/>
        <w:jc w:val="both"/>
        <w:rPr>
          <w:rFonts w:ascii="Times New Roman" w:hAnsi="Times New Roman" w:cs="Times New Roman"/>
          <w:sz w:val="24"/>
          <w:szCs w:val="24"/>
        </w:rPr>
      </w:pPr>
    </w:p>
    <w:p w:rsidR="00337D1C" w:rsidRPr="008E3A8F" w:rsidRDefault="00337D1C">
      <w:pPr>
        <w:pStyle w:val="ConsPlusTitle"/>
        <w:ind w:firstLine="540"/>
        <w:jc w:val="both"/>
        <w:outlineLvl w:val="1"/>
        <w:rPr>
          <w:rFonts w:ascii="Times New Roman" w:hAnsi="Times New Roman" w:cs="Times New Roman"/>
          <w:b w:val="0"/>
          <w:sz w:val="24"/>
          <w:szCs w:val="24"/>
        </w:rPr>
      </w:pPr>
      <w:r w:rsidRPr="008E3A8F">
        <w:rPr>
          <w:rFonts w:ascii="Times New Roman" w:hAnsi="Times New Roman" w:cs="Times New Roman"/>
          <w:b w:val="0"/>
          <w:sz w:val="24"/>
          <w:szCs w:val="24"/>
        </w:rPr>
        <w:t>Статья 1. Предмет регулирования настоящего Федерального закона</w:t>
      </w:r>
    </w:p>
    <w:p w:rsidR="00337D1C" w:rsidRPr="00337D1C" w:rsidRDefault="00337D1C">
      <w:pPr>
        <w:pStyle w:val="ConsPlusNormal"/>
        <w:jc w:val="both"/>
        <w:rPr>
          <w:rFonts w:ascii="Times New Roman" w:hAnsi="Times New Roman" w:cs="Times New Roman"/>
          <w:sz w:val="24"/>
          <w:szCs w:val="24"/>
        </w:rPr>
      </w:pPr>
    </w:p>
    <w:p w:rsidR="00337D1C" w:rsidRPr="00337D1C" w:rsidRDefault="00337D1C">
      <w:pPr>
        <w:pStyle w:val="ConsPlusNormal"/>
        <w:ind w:firstLine="540"/>
        <w:jc w:val="both"/>
        <w:rPr>
          <w:rFonts w:ascii="Times New Roman" w:hAnsi="Times New Roman" w:cs="Times New Roman"/>
          <w:sz w:val="24"/>
          <w:szCs w:val="24"/>
        </w:rPr>
      </w:pPr>
      <w:r w:rsidRPr="00337D1C">
        <w:rPr>
          <w:rFonts w:ascii="Times New Roman" w:hAnsi="Times New Roman" w:cs="Times New Roman"/>
          <w:sz w:val="24"/>
          <w:szCs w:val="24"/>
        </w:rP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337D1C" w:rsidRPr="00337D1C" w:rsidRDefault="00337D1C">
      <w:pPr>
        <w:pStyle w:val="ConsPlusNormal"/>
        <w:jc w:val="both"/>
        <w:rPr>
          <w:rFonts w:ascii="Times New Roman" w:hAnsi="Times New Roman" w:cs="Times New Roman"/>
          <w:sz w:val="24"/>
          <w:szCs w:val="24"/>
        </w:rPr>
      </w:pPr>
    </w:p>
    <w:p w:rsidR="00337D1C" w:rsidRPr="008E3A8F" w:rsidRDefault="00337D1C">
      <w:pPr>
        <w:pStyle w:val="ConsPlusTitle"/>
        <w:ind w:firstLine="540"/>
        <w:jc w:val="both"/>
        <w:outlineLvl w:val="1"/>
        <w:rPr>
          <w:rFonts w:ascii="Times New Roman" w:hAnsi="Times New Roman" w:cs="Times New Roman"/>
          <w:b w:val="0"/>
          <w:sz w:val="24"/>
          <w:szCs w:val="24"/>
        </w:rPr>
      </w:pPr>
      <w:r w:rsidRPr="008E3A8F">
        <w:rPr>
          <w:rFonts w:ascii="Times New Roman" w:hAnsi="Times New Roman" w:cs="Times New Roman"/>
          <w:b w:val="0"/>
          <w:sz w:val="24"/>
          <w:szCs w:val="24"/>
        </w:rPr>
        <w:t>Статья 2. Основные понятия, используемые в настоящем Федеральном законе</w:t>
      </w:r>
    </w:p>
    <w:p w:rsidR="00337D1C" w:rsidRPr="00337D1C" w:rsidRDefault="00337D1C">
      <w:pPr>
        <w:pStyle w:val="ConsPlusNormal"/>
        <w:jc w:val="both"/>
        <w:rPr>
          <w:rFonts w:ascii="Times New Roman" w:hAnsi="Times New Roman" w:cs="Times New Roman"/>
          <w:sz w:val="24"/>
          <w:szCs w:val="24"/>
        </w:rPr>
      </w:pPr>
    </w:p>
    <w:p w:rsidR="008E3A8F" w:rsidRDefault="00337D1C" w:rsidP="008E3A8F">
      <w:pPr>
        <w:pStyle w:val="ConsPlusNormal"/>
        <w:ind w:firstLine="540"/>
        <w:jc w:val="both"/>
        <w:rPr>
          <w:rFonts w:ascii="Times New Roman" w:hAnsi="Times New Roman" w:cs="Times New Roman"/>
          <w:sz w:val="24"/>
          <w:szCs w:val="24"/>
        </w:rPr>
      </w:pPr>
      <w:r w:rsidRPr="00337D1C">
        <w:rPr>
          <w:rFonts w:ascii="Times New Roman" w:hAnsi="Times New Roman" w:cs="Times New Roman"/>
          <w:sz w:val="24"/>
          <w:szCs w:val="24"/>
        </w:rPr>
        <w:t>В настоящем Федеральном законе используются следующие основные понятия:</w:t>
      </w:r>
    </w:p>
    <w:p w:rsidR="00337D1C" w:rsidRPr="00E7798D" w:rsidRDefault="00337D1C" w:rsidP="008E3A8F">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337D1C" w:rsidRPr="00E7798D" w:rsidRDefault="00337D1C" w:rsidP="008E3A8F">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(в ред. Федерального </w:t>
      </w:r>
      <w:hyperlink r:id="rId14" w:history="1">
        <w:r w:rsidRPr="00E7798D">
          <w:rPr>
            <w:rFonts w:ascii="Times New Roman" w:hAnsi="Times New Roman" w:cs="Times New Roman"/>
            <w:sz w:val="24"/>
            <w:szCs w:val="24"/>
          </w:rPr>
          <w:t>закона</w:t>
        </w:r>
      </w:hyperlink>
      <w:r w:rsidRPr="00E7798D">
        <w:rPr>
          <w:rFonts w:ascii="Times New Roman" w:hAnsi="Times New Roman" w:cs="Times New Roman"/>
          <w:sz w:val="24"/>
          <w:szCs w:val="24"/>
        </w:rPr>
        <w:t xml:space="preserve"> от 26.07.2019 N 254-ФЗ)</w:t>
      </w:r>
    </w:p>
    <w:p w:rsidR="00337D1C" w:rsidRPr="00337D1C" w:rsidRDefault="00337D1C" w:rsidP="008E3A8F">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2) резидент территории опережающего социально-экономического развития - индивидуальный предприниматель или являющееся </w:t>
      </w:r>
      <w:r w:rsidRPr="00337D1C">
        <w:rPr>
          <w:rFonts w:ascii="Times New Roman" w:hAnsi="Times New Roman" w:cs="Times New Roman"/>
          <w:sz w:val="24"/>
          <w:szCs w:val="24"/>
        </w:rPr>
        <w:t>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337D1C" w:rsidRPr="00E7798D" w:rsidRDefault="00337D1C" w:rsidP="008E3A8F">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337D1C" w:rsidRPr="00E7798D" w:rsidRDefault="00337D1C" w:rsidP="008E3A8F">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(в ред. Федерального </w:t>
      </w:r>
      <w:hyperlink r:id="rId15" w:history="1">
        <w:r w:rsidRPr="00E7798D">
          <w:rPr>
            <w:rFonts w:ascii="Times New Roman" w:hAnsi="Times New Roman" w:cs="Times New Roman"/>
            <w:sz w:val="24"/>
            <w:szCs w:val="24"/>
          </w:rPr>
          <w:t>закона</w:t>
        </w:r>
      </w:hyperlink>
      <w:r w:rsidRPr="00E7798D">
        <w:rPr>
          <w:rFonts w:ascii="Times New Roman" w:hAnsi="Times New Roman" w:cs="Times New Roman"/>
          <w:sz w:val="24"/>
          <w:szCs w:val="24"/>
        </w:rPr>
        <w:t xml:space="preserve"> от 26.07.2019 N 254-ФЗ)</w:t>
      </w:r>
    </w:p>
    <w:p w:rsidR="00337D1C" w:rsidRPr="00337D1C" w:rsidRDefault="00337D1C" w:rsidP="008E3A8F">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4) уполномоченный федеральный орган - федеральный орган исполнительной власти, уполномоченный Правительством Российской </w:t>
      </w:r>
      <w:r w:rsidRPr="00337D1C">
        <w:rPr>
          <w:rFonts w:ascii="Times New Roman" w:hAnsi="Times New Roman" w:cs="Times New Roman"/>
          <w:sz w:val="24"/>
          <w:szCs w:val="24"/>
        </w:rPr>
        <w:t>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337D1C" w:rsidRPr="00337D1C" w:rsidRDefault="00337D1C" w:rsidP="008E3A8F">
      <w:pPr>
        <w:pStyle w:val="ConsPlusNormal"/>
        <w:ind w:firstLine="540"/>
        <w:jc w:val="both"/>
        <w:rPr>
          <w:rFonts w:ascii="Times New Roman" w:hAnsi="Times New Roman" w:cs="Times New Roman"/>
          <w:sz w:val="24"/>
          <w:szCs w:val="24"/>
        </w:rPr>
      </w:pPr>
      <w:r w:rsidRPr="00337D1C">
        <w:rPr>
          <w:rFonts w:ascii="Times New Roman" w:hAnsi="Times New Roman" w:cs="Times New Roman"/>
          <w:sz w:val="24"/>
          <w:szCs w:val="24"/>
        </w:rP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337D1C" w:rsidRPr="00337D1C" w:rsidRDefault="00337D1C">
      <w:pPr>
        <w:pStyle w:val="ConsPlusNormal"/>
        <w:jc w:val="both"/>
        <w:rPr>
          <w:rFonts w:ascii="Times New Roman" w:hAnsi="Times New Roman" w:cs="Times New Roman"/>
          <w:sz w:val="24"/>
          <w:szCs w:val="24"/>
        </w:rPr>
      </w:pPr>
    </w:p>
    <w:p w:rsidR="00337D1C" w:rsidRPr="00337D1C" w:rsidRDefault="00337D1C">
      <w:pPr>
        <w:pStyle w:val="ConsPlusTitle"/>
        <w:jc w:val="center"/>
        <w:outlineLvl w:val="0"/>
        <w:rPr>
          <w:rFonts w:ascii="Times New Roman" w:hAnsi="Times New Roman" w:cs="Times New Roman"/>
          <w:sz w:val="24"/>
          <w:szCs w:val="24"/>
        </w:rPr>
      </w:pPr>
      <w:r w:rsidRPr="00337D1C">
        <w:rPr>
          <w:rFonts w:ascii="Times New Roman" w:hAnsi="Times New Roman" w:cs="Times New Roman"/>
          <w:sz w:val="24"/>
          <w:szCs w:val="24"/>
        </w:rPr>
        <w:t>Глава 2. СОЗДАНИЕ И ПРЕКРАЩЕНИЕ СУЩЕСТВОВАНИЯ ТЕРРИТОРИИ</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ОПЕРЕЖАЮЩЕГО СОЦИАЛЬНО-ЭКОНОМИЧЕСКОГО РАЗВИТИЯ</w:t>
      </w:r>
    </w:p>
    <w:p w:rsidR="00337D1C" w:rsidRPr="00337D1C"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bookmarkStart w:id="0" w:name="P45"/>
      <w:bookmarkEnd w:id="0"/>
      <w:r w:rsidRPr="00E7798D">
        <w:rPr>
          <w:rFonts w:ascii="Times New Roman" w:hAnsi="Times New Roman" w:cs="Times New Roman"/>
          <w:b w:val="0"/>
          <w:sz w:val="24"/>
          <w:szCs w:val="24"/>
        </w:rPr>
        <w:t>Статья 3. Создание территории опережающего социально-экономического развития</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25786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1. Территория опережающего социально-экономического развития создается на семьдесят лет по </w:t>
      </w:r>
      <w:hyperlink r:id="rId16" w:history="1">
        <w:r w:rsidRPr="00E7798D">
          <w:rPr>
            <w:rFonts w:ascii="Times New Roman" w:hAnsi="Times New Roman" w:cs="Times New Roman"/>
            <w:sz w:val="24"/>
            <w:szCs w:val="24"/>
          </w:rPr>
          <w:t>решению</w:t>
        </w:r>
      </w:hyperlink>
      <w:r w:rsidRPr="00E7798D">
        <w:rPr>
          <w:rFonts w:ascii="Times New Roman" w:hAnsi="Times New Roman" w:cs="Times New Roman"/>
          <w:sz w:val="24"/>
          <w:szCs w:val="24"/>
        </w:rP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337D1C" w:rsidRPr="00E7798D" w:rsidRDefault="00337D1C" w:rsidP="0025786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1.1. </w:t>
      </w:r>
      <w:hyperlink r:id="rId17" w:history="1">
        <w:r w:rsidRPr="00E7798D">
          <w:rPr>
            <w:rFonts w:ascii="Times New Roman" w:hAnsi="Times New Roman" w:cs="Times New Roman"/>
            <w:sz w:val="24"/>
            <w:szCs w:val="24"/>
          </w:rPr>
          <w:t>Решения</w:t>
        </w:r>
      </w:hyperlink>
      <w:r w:rsidRPr="00E7798D">
        <w:rPr>
          <w:rFonts w:ascii="Times New Roman" w:hAnsi="Times New Roman" w:cs="Times New Roman"/>
          <w:sz w:val="24"/>
          <w:szCs w:val="24"/>
        </w:rPr>
        <w:t xml:space="preserve"> Правительства Российской Федерации о создании территорий опережающего социально-экономического развития на территориях </w:t>
      </w:r>
      <w:proofErr w:type="spellStart"/>
      <w:r w:rsidRPr="00E7798D">
        <w:rPr>
          <w:rFonts w:ascii="Times New Roman" w:hAnsi="Times New Roman" w:cs="Times New Roman"/>
          <w:sz w:val="24"/>
          <w:szCs w:val="24"/>
        </w:rPr>
        <w:t>монопрофильных</w:t>
      </w:r>
      <w:proofErr w:type="spellEnd"/>
      <w:r w:rsidRPr="00E7798D">
        <w:rPr>
          <w:rFonts w:ascii="Times New Roman" w:hAnsi="Times New Roman" w:cs="Times New Roman"/>
          <w:sz w:val="24"/>
          <w:szCs w:val="24"/>
        </w:rPr>
        <w:t xml:space="preserve"> муниципальных образований Российской Федерации (моногородов), которые включены в </w:t>
      </w:r>
      <w:hyperlink r:id="rId18" w:history="1">
        <w:r w:rsidRPr="00E7798D">
          <w:rPr>
            <w:rFonts w:ascii="Times New Roman" w:hAnsi="Times New Roman" w:cs="Times New Roman"/>
            <w:sz w:val="24"/>
            <w:szCs w:val="24"/>
          </w:rPr>
          <w:t>перечень</w:t>
        </w:r>
      </w:hyperlink>
      <w:r w:rsidRPr="00E7798D">
        <w:rPr>
          <w:rFonts w:ascii="Times New Roman" w:hAnsi="Times New Roman" w:cs="Times New Roman"/>
          <w:sz w:val="24"/>
          <w:szCs w:val="24"/>
        </w:rP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anchor="P459" w:history="1">
        <w:r w:rsidRPr="00E7798D">
          <w:rPr>
            <w:rFonts w:ascii="Times New Roman" w:hAnsi="Times New Roman" w:cs="Times New Roman"/>
            <w:sz w:val="24"/>
            <w:szCs w:val="24"/>
          </w:rPr>
          <w:t>статьей 34</w:t>
        </w:r>
      </w:hyperlink>
      <w:r w:rsidRPr="00E7798D">
        <w:rPr>
          <w:rFonts w:ascii="Times New Roman" w:hAnsi="Times New Roman" w:cs="Times New Roman"/>
          <w:sz w:val="24"/>
          <w:szCs w:val="24"/>
        </w:rPr>
        <w:t xml:space="preserve"> настоящего Федерального закона.</w:t>
      </w:r>
    </w:p>
    <w:p w:rsidR="00337D1C" w:rsidRPr="00E7798D" w:rsidRDefault="00337D1C" w:rsidP="00257869">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(в ред. Федеральных законов от 05.12.2017 </w:t>
      </w:r>
      <w:hyperlink r:id="rId19" w:history="1">
        <w:r w:rsidRPr="00E7798D">
          <w:rPr>
            <w:rFonts w:ascii="Times New Roman" w:hAnsi="Times New Roman" w:cs="Times New Roman"/>
            <w:sz w:val="24"/>
            <w:szCs w:val="24"/>
          </w:rPr>
          <w:t>N 371-ФЗ</w:t>
        </w:r>
      </w:hyperlink>
      <w:r w:rsidRPr="00E7798D">
        <w:rPr>
          <w:rFonts w:ascii="Times New Roman" w:hAnsi="Times New Roman" w:cs="Times New Roman"/>
          <w:sz w:val="24"/>
          <w:szCs w:val="24"/>
        </w:rPr>
        <w:t xml:space="preserve">, от 26.07.2019 </w:t>
      </w:r>
      <w:hyperlink r:id="rId20" w:history="1">
        <w:r w:rsidRPr="00E7798D">
          <w:rPr>
            <w:rFonts w:ascii="Times New Roman" w:hAnsi="Times New Roman" w:cs="Times New Roman"/>
            <w:sz w:val="24"/>
            <w:szCs w:val="24"/>
          </w:rPr>
          <w:t>N 254-ФЗ</w:t>
        </w:r>
      </w:hyperlink>
      <w:r w:rsidRPr="00E7798D">
        <w:rPr>
          <w:rFonts w:ascii="Times New Roman" w:hAnsi="Times New Roman" w:cs="Times New Roman"/>
          <w:sz w:val="24"/>
          <w:szCs w:val="24"/>
        </w:rPr>
        <w:t>)</w:t>
      </w:r>
    </w:p>
    <w:p w:rsidR="00337D1C" w:rsidRPr="00E7798D" w:rsidRDefault="00337D1C" w:rsidP="0025786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1.2. </w:t>
      </w:r>
      <w:hyperlink r:id="rId21" w:history="1">
        <w:r w:rsidRPr="00E7798D">
          <w:rPr>
            <w:rFonts w:ascii="Times New Roman" w:hAnsi="Times New Roman" w:cs="Times New Roman"/>
            <w:sz w:val="24"/>
            <w:szCs w:val="24"/>
          </w:rPr>
          <w:t>Решения</w:t>
        </w:r>
      </w:hyperlink>
      <w:r w:rsidRPr="00E7798D">
        <w:rPr>
          <w:rFonts w:ascii="Times New Roman" w:hAnsi="Times New Roman" w:cs="Times New Roman"/>
          <w:sz w:val="24"/>
          <w:szCs w:val="24"/>
        </w:rP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w:t>
      </w:r>
      <w:proofErr w:type="spellStart"/>
      <w:r w:rsidRPr="00E7798D">
        <w:rPr>
          <w:rFonts w:ascii="Times New Roman" w:hAnsi="Times New Roman" w:cs="Times New Roman"/>
          <w:sz w:val="24"/>
          <w:szCs w:val="24"/>
        </w:rPr>
        <w:t>монопрофильными</w:t>
      </w:r>
      <w:proofErr w:type="spellEnd"/>
      <w:r w:rsidRPr="00E7798D">
        <w:rPr>
          <w:rFonts w:ascii="Times New Roman" w:hAnsi="Times New Roman" w:cs="Times New Roman"/>
          <w:sz w:val="24"/>
          <w:szCs w:val="24"/>
        </w:rPr>
        <w:t xml:space="preserve">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337D1C" w:rsidRPr="00E7798D" w:rsidRDefault="00337D1C" w:rsidP="00257869">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(часть 1.2 введена Федеральным </w:t>
      </w:r>
      <w:hyperlink r:id="rId22"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05.12.2017 N 371-ФЗ)</w:t>
      </w:r>
    </w:p>
    <w:p w:rsidR="00337D1C" w:rsidRPr="00E7798D" w:rsidRDefault="00337D1C" w:rsidP="0025786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1.3. Решения Правительства Российской Федерации о создании территорий опережающего социально-экономического развития на территориях </w:t>
      </w:r>
      <w:proofErr w:type="spellStart"/>
      <w:r w:rsidRPr="00E7798D">
        <w:rPr>
          <w:rFonts w:ascii="Times New Roman" w:hAnsi="Times New Roman" w:cs="Times New Roman"/>
          <w:sz w:val="24"/>
          <w:szCs w:val="24"/>
        </w:rPr>
        <w:t>монопрофильных</w:t>
      </w:r>
      <w:proofErr w:type="spellEnd"/>
      <w:r w:rsidRPr="00E7798D">
        <w:rPr>
          <w:rFonts w:ascii="Times New Roman" w:hAnsi="Times New Roman" w:cs="Times New Roman"/>
          <w:sz w:val="24"/>
          <w:szCs w:val="24"/>
        </w:rPr>
        <w:t xml:space="preserve">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rsidR="00337D1C" w:rsidRPr="00E7798D" w:rsidRDefault="00337D1C" w:rsidP="00257869">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(часть 1.3 введена Федеральным </w:t>
      </w:r>
      <w:hyperlink r:id="rId23"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26.07.2019 N 254-ФЗ)</w:t>
      </w:r>
    </w:p>
    <w:p w:rsidR="00337D1C" w:rsidRPr="00E7798D" w:rsidRDefault="00337D1C" w:rsidP="00257869">
      <w:pPr>
        <w:pStyle w:val="ConsPlusNormal"/>
        <w:ind w:firstLine="540"/>
        <w:jc w:val="both"/>
        <w:rPr>
          <w:rFonts w:ascii="Times New Roman" w:hAnsi="Times New Roman" w:cs="Times New Roman"/>
          <w:sz w:val="24"/>
          <w:szCs w:val="24"/>
        </w:rPr>
      </w:pPr>
      <w:bookmarkStart w:id="1" w:name="P54"/>
      <w:bookmarkEnd w:id="1"/>
      <w:r w:rsidRPr="00E7798D">
        <w:rPr>
          <w:rFonts w:ascii="Times New Roman" w:hAnsi="Times New Roman" w:cs="Times New Roman"/>
          <w:sz w:val="24"/>
          <w:szCs w:val="24"/>
        </w:rP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337D1C" w:rsidRPr="00E7798D" w:rsidRDefault="00337D1C" w:rsidP="0025786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337D1C" w:rsidRPr="00E7798D" w:rsidRDefault="00337D1C" w:rsidP="0025786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в соответствии с правом Евразийского экономического союза и законодательством Российской Федерации;</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(в ред. Федерального </w:t>
      </w:r>
      <w:hyperlink r:id="rId24" w:history="1">
        <w:r w:rsidRPr="00E7798D">
          <w:rPr>
            <w:rFonts w:ascii="Times New Roman" w:hAnsi="Times New Roman" w:cs="Times New Roman"/>
            <w:sz w:val="24"/>
            <w:szCs w:val="24"/>
          </w:rPr>
          <w:t>закона</w:t>
        </w:r>
      </w:hyperlink>
      <w:r w:rsidRPr="00E7798D">
        <w:rPr>
          <w:rFonts w:ascii="Times New Roman" w:hAnsi="Times New Roman" w:cs="Times New Roman"/>
          <w:sz w:val="24"/>
          <w:szCs w:val="24"/>
        </w:rPr>
        <w:t xml:space="preserve"> от 26.07.2019 N 254-ФЗ)</w:t>
      </w:r>
    </w:p>
    <w:p w:rsidR="00337D1C" w:rsidRPr="00E7798D" w:rsidRDefault="00337D1C" w:rsidP="00EB248A">
      <w:pPr>
        <w:pStyle w:val="ConsPlusNormal"/>
        <w:ind w:firstLine="540"/>
        <w:jc w:val="both"/>
        <w:rPr>
          <w:rFonts w:ascii="Times New Roman" w:hAnsi="Times New Roman" w:cs="Times New Roman"/>
          <w:sz w:val="24"/>
          <w:szCs w:val="24"/>
        </w:rPr>
      </w:pPr>
      <w:bookmarkStart w:id="2" w:name="P59"/>
      <w:bookmarkEnd w:id="2"/>
      <w:r w:rsidRPr="00E7798D">
        <w:rPr>
          <w:rFonts w:ascii="Times New Roman" w:hAnsi="Times New Roman" w:cs="Times New Roman"/>
          <w:sz w:val="24"/>
          <w:szCs w:val="24"/>
        </w:rPr>
        <w:t>4) описание местоположения границ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5) утратил силу. - Федеральный </w:t>
      </w:r>
      <w:hyperlink r:id="rId25" w:history="1">
        <w:r w:rsidRPr="00E7798D">
          <w:rPr>
            <w:rFonts w:ascii="Times New Roman" w:hAnsi="Times New Roman" w:cs="Times New Roman"/>
            <w:sz w:val="24"/>
            <w:szCs w:val="24"/>
          </w:rPr>
          <w:t>закон</w:t>
        </w:r>
      </w:hyperlink>
      <w:r w:rsidRPr="00E7798D">
        <w:rPr>
          <w:rFonts w:ascii="Times New Roman" w:hAnsi="Times New Roman" w:cs="Times New Roman"/>
          <w:sz w:val="24"/>
          <w:szCs w:val="24"/>
        </w:rPr>
        <w:t xml:space="preserve"> от 26.07.2019 N 254-ФЗ.</w:t>
      </w:r>
    </w:p>
    <w:p w:rsidR="00337D1C" w:rsidRPr="00E7798D" w:rsidRDefault="00337D1C" w:rsidP="00EB248A">
      <w:pPr>
        <w:pStyle w:val="ConsPlusNormal"/>
        <w:ind w:firstLine="540"/>
        <w:jc w:val="both"/>
        <w:rPr>
          <w:rFonts w:ascii="Times New Roman" w:hAnsi="Times New Roman" w:cs="Times New Roman"/>
          <w:sz w:val="24"/>
          <w:szCs w:val="24"/>
        </w:rPr>
      </w:pPr>
      <w:bookmarkStart w:id="3" w:name="P61"/>
      <w:bookmarkEnd w:id="3"/>
      <w:r w:rsidRPr="00E7798D">
        <w:rPr>
          <w:rFonts w:ascii="Times New Roman" w:hAnsi="Times New Roman" w:cs="Times New Roman"/>
          <w:sz w:val="24"/>
          <w:szCs w:val="24"/>
        </w:rP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54" w:history="1">
        <w:r w:rsidRPr="00E7798D">
          <w:rPr>
            <w:rFonts w:ascii="Times New Roman" w:hAnsi="Times New Roman" w:cs="Times New Roman"/>
            <w:sz w:val="24"/>
            <w:szCs w:val="24"/>
          </w:rPr>
          <w:t>части 2</w:t>
        </w:r>
      </w:hyperlink>
      <w:r w:rsidRPr="00E7798D">
        <w:rPr>
          <w:rFonts w:ascii="Times New Roman" w:hAnsi="Times New Roman" w:cs="Times New Roman"/>
          <w:sz w:val="24"/>
          <w:szCs w:val="24"/>
        </w:rPr>
        <w:t xml:space="preserve"> настоящей статьи, а также:</w:t>
      </w:r>
    </w:p>
    <w:p w:rsidR="00337D1C" w:rsidRPr="00E7798D" w:rsidRDefault="00337D1C" w:rsidP="00EB248A">
      <w:pPr>
        <w:pStyle w:val="ConsPlusNormal"/>
        <w:ind w:firstLine="540"/>
        <w:jc w:val="both"/>
        <w:rPr>
          <w:rFonts w:ascii="Times New Roman" w:hAnsi="Times New Roman" w:cs="Times New Roman"/>
          <w:sz w:val="24"/>
          <w:szCs w:val="24"/>
        </w:rPr>
      </w:pPr>
      <w:bookmarkStart w:id="4" w:name="P62"/>
      <w:bookmarkEnd w:id="4"/>
      <w:r w:rsidRPr="00E7798D">
        <w:rPr>
          <w:rFonts w:ascii="Times New Roman" w:hAnsi="Times New Roman" w:cs="Times New Roman"/>
          <w:sz w:val="24"/>
          <w:szCs w:val="24"/>
        </w:rP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E7798D" w:rsidRDefault="00E7798D" w:rsidP="00257869">
      <w:pPr>
        <w:pStyle w:val="ConsPlusNormal"/>
        <w:ind w:firstLine="540"/>
        <w:jc w:val="both"/>
        <w:rPr>
          <w:rFonts w:ascii="Times New Roman" w:hAnsi="Times New Roman" w:cs="Times New Roman"/>
          <w:sz w:val="24"/>
          <w:szCs w:val="24"/>
        </w:rPr>
      </w:pPr>
    </w:p>
    <w:p w:rsidR="00337D1C" w:rsidRPr="00E7798D" w:rsidRDefault="00337D1C" w:rsidP="0025786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2) экономико-географических характеристик территории опережающего социально-экономического развития;</w:t>
      </w:r>
    </w:p>
    <w:p w:rsidR="00337D1C" w:rsidRPr="00E7798D" w:rsidRDefault="00337D1C" w:rsidP="0025786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337D1C" w:rsidRPr="00E7798D" w:rsidRDefault="00337D1C" w:rsidP="00257869">
      <w:pPr>
        <w:pStyle w:val="ConsPlusNormal"/>
        <w:ind w:firstLine="540"/>
        <w:jc w:val="both"/>
        <w:rPr>
          <w:rFonts w:ascii="Times New Roman" w:hAnsi="Times New Roman" w:cs="Times New Roman"/>
          <w:sz w:val="24"/>
          <w:szCs w:val="24"/>
        </w:rPr>
      </w:pPr>
      <w:bookmarkStart w:id="5" w:name="P65"/>
      <w:bookmarkEnd w:id="5"/>
      <w:r w:rsidRPr="00E7798D">
        <w:rPr>
          <w:rFonts w:ascii="Times New Roman" w:hAnsi="Times New Roman" w:cs="Times New Roman"/>
          <w:sz w:val="24"/>
          <w:szCs w:val="24"/>
        </w:rP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337D1C" w:rsidRPr="00E7798D" w:rsidRDefault="00337D1C" w:rsidP="0025786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5) сведений о создаваемой территории опережающего социально-экономического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rsidR="00337D1C" w:rsidRPr="00E7798D" w:rsidRDefault="00337D1C" w:rsidP="00257869">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(п. 5 введен Федеральным </w:t>
      </w:r>
      <w:hyperlink r:id="rId26"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26.07.2019 N 254-ФЗ)</w:t>
      </w:r>
    </w:p>
    <w:p w:rsidR="00337D1C" w:rsidRPr="00E7798D" w:rsidRDefault="00337D1C" w:rsidP="00257869">
      <w:pPr>
        <w:pStyle w:val="ConsPlusNormal"/>
        <w:ind w:firstLine="540"/>
        <w:jc w:val="both"/>
        <w:rPr>
          <w:rFonts w:ascii="Times New Roman" w:hAnsi="Times New Roman" w:cs="Times New Roman"/>
          <w:sz w:val="24"/>
          <w:szCs w:val="24"/>
        </w:rPr>
      </w:pPr>
      <w:bookmarkStart w:id="6" w:name="P68"/>
      <w:bookmarkEnd w:id="6"/>
      <w:r w:rsidRPr="00E7798D">
        <w:rPr>
          <w:rFonts w:ascii="Times New Roman" w:hAnsi="Times New Roman" w:cs="Times New Roman"/>
          <w:sz w:val="24"/>
          <w:szCs w:val="24"/>
        </w:rPr>
        <w:t xml:space="preserve">3.1.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61" w:history="1">
        <w:r w:rsidRPr="00E7798D">
          <w:rPr>
            <w:rFonts w:ascii="Times New Roman" w:hAnsi="Times New Roman" w:cs="Times New Roman"/>
            <w:sz w:val="24"/>
            <w:szCs w:val="24"/>
          </w:rPr>
          <w:t>частью 3</w:t>
        </w:r>
      </w:hyperlink>
      <w:r w:rsidRPr="00E7798D">
        <w:rPr>
          <w:rFonts w:ascii="Times New Roman" w:hAnsi="Times New Roman" w:cs="Times New Roman"/>
          <w:sz w:val="24"/>
          <w:szCs w:val="24"/>
        </w:rPr>
        <w:t xml:space="preserve"> настоящей статьи.</w:t>
      </w:r>
    </w:p>
    <w:p w:rsidR="00337D1C" w:rsidRPr="00E7798D" w:rsidRDefault="00337D1C" w:rsidP="00257869">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(часть 3.1 введена Федеральным </w:t>
      </w:r>
      <w:hyperlink r:id="rId27"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26.07.2019 N 254-ФЗ)</w:t>
      </w:r>
    </w:p>
    <w:p w:rsidR="00337D1C" w:rsidRPr="00E7798D" w:rsidRDefault="00337D1C" w:rsidP="0025786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3.2.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68" w:history="1">
        <w:r w:rsidRPr="00E7798D">
          <w:rPr>
            <w:rFonts w:ascii="Times New Roman" w:hAnsi="Times New Roman" w:cs="Times New Roman"/>
            <w:sz w:val="24"/>
            <w:szCs w:val="24"/>
          </w:rPr>
          <w:t>части 3.1</w:t>
        </w:r>
      </w:hyperlink>
      <w:r w:rsidRPr="00E7798D">
        <w:rPr>
          <w:rFonts w:ascii="Times New Roman" w:hAnsi="Times New Roman" w:cs="Times New Roman"/>
          <w:sz w:val="24"/>
          <w:szCs w:val="24"/>
        </w:rPr>
        <w:t xml:space="preserve"> настоящей статьи, с приложением информации, указанной в </w:t>
      </w:r>
      <w:hyperlink w:anchor="P59" w:history="1">
        <w:r w:rsidRPr="00E7798D">
          <w:rPr>
            <w:rFonts w:ascii="Times New Roman" w:hAnsi="Times New Roman" w:cs="Times New Roman"/>
            <w:sz w:val="24"/>
            <w:szCs w:val="24"/>
          </w:rPr>
          <w:t>пункте 4 части 2</w:t>
        </w:r>
      </w:hyperlink>
      <w:r w:rsidRPr="00E7798D">
        <w:rPr>
          <w:rFonts w:ascii="Times New Roman" w:hAnsi="Times New Roman" w:cs="Times New Roman"/>
          <w:sz w:val="24"/>
          <w:szCs w:val="24"/>
        </w:rPr>
        <w:t xml:space="preserve"> и </w:t>
      </w:r>
      <w:hyperlink w:anchor="P62" w:history="1">
        <w:r w:rsidRPr="00E7798D">
          <w:rPr>
            <w:rFonts w:ascii="Times New Roman" w:hAnsi="Times New Roman" w:cs="Times New Roman"/>
            <w:sz w:val="24"/>
            <w:szCs w:val="24"/>
          </w:rPr>
          <w:t>пунктах 1</w:t>
        </w:r>
      </w:hyperlink>
      <w:r w:rsidRPr="00E7798D">
        <w:rPr>
          <w:rFonts w:ascii="Times New Roman" w:hAnsi="Times New Roman" w:cs="Times New Roman"/>
          <w:sz w:val="24"/>
          <w:szCs w:val="24"/>
        </w:rPr>
        <w:t xml:space="preserve"> - </w:t>
      </w:r>
      <w:hyperlink w:anchor="P65" w:history="1">
        <w:r w:rsidRPr="00E7798D">
          <w:rPr>
            <w:rFonts w:ascii="Times New Roman" w:hAnsi="Times New Roman" w:cs="Times New Roman"/>
            <w:sz w:val="24"/>
            <w:szCs w:val="24"/>
          </w:rPr>
          <w:t>4 части 3</w:t>
        </w:r>
      </w:hyperlink>
      <w:r w:rsidRPr="00E7798D">
        <w:rPr>
          <w:rFonts w:ascii="Times New Roman" w:hAnsi="Times New Roman" w:cs="Times New Roman"/>
          <w:sz w:val="24"/>
          <w:szCs w:val="24"/>
        </w:rPr>
        <w:t xml:space="preserve"> настоящей статьи.</w:t>
      </w:r>
    </w:p>
    <w:p w:rsidR="00337D1C" w:rsidRPr="00E7798D" w:rsidRDefault="00337D1C" w:rsidP="00257869">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(часть 3.2 введена Федеральным </w:t>
      </w:r>
      <w:hyperlink r:id="rId28"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26.07.2019 N 254-ФЗ)</w:t>
      </w:r>
    </w:p>
    <w:p w:rsidR="00337D1C" w:rsidRPr="00E7798D" w:rsidRDefault="00337D1C" w:rsidP="0025786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337D1C" w:rsidRPr="00E7798D" w:rsidRDefault="00337D1C" w:rsidP="0025786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5. В течение тридцати дней со дня принятия Правительством Российской Федерации решения, указанного в </w:t>
      </w:r>
      <w:hyperlink w:anchor="P54" w:history="1">
        <w:r w:rsidRPr="00E7798D">
          <w:rPr>
            <w:rFonts w:ascii="Times New Roman" w:hAnsi="Times New Roman" w:cs="Times New Roman"/>
            <w:sz w:val="24"/>
            <w:szCs w:val="24"/>
          </w:rPr>
          <w:t>части 2</w:t>
        </w:r>
      </w:hyperlink>
      <w:r w:rsidRPr="00E7798D">
        <w:rPr>
          <w:rFonts w:ascii="Times New Roman" w:hAnsi="Times New Roman" w:cs="Times New Roman"/>
          <w:sz w:val="24"/>
          <w:szCs w:val="24"/>
        </w:rP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устанавливаются:</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(в ред. Федерального </w:t>
      </w:r>
      <w:hyperlink r:id="rId29" w:history="1">
        <w:r w:rsidRPr="00E7798D">
          <w:rPr>
            <w:rFonts w:ascii="Times New Roman" w:hAnsi="Times New Roman" w:cs="Times New Roman"/>
            <w:sz w:val="24"/>
            <w:szCs w:val="24"/>
          </w:rPr>
          <w:t>закона</w:t>
        </w:r>
      </w:hyperlink>
      <w:r w:rsidRPr="00E7798D">
        <w:rPr>
          <w:rFonts w:ascii="Times New Roman" w:hAnsi="Times New Roman" w:cs="Times New Roman"/>
          <w:sz w:val="24"/>
          <w:szCs w:val="24"/>
        </w:rPr>
        <w:t xml:space="preserve"> от 26.07.2019 N 254-ФЗ)</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6) утратил силу. - Федеральный </w:t>
      </w:r>
      <w:hyperlink r:id="rId30" w:history="1">
        <w:r w:rsidRPr="00E7798D">
          <w:rPr>
            <w:rFonts w:ascii="Times New Roman" w:hAnsi="Times New Roman" w:cs="Times New Roman"/>
            <w:sz w:val="24"/>
            <w:szCs w:val="24"/>
          </w:rPr>
          <w:t>закон</w:t>
        </w:r>
      </w:hyperlink>
      <w:r w:rsidRPr="00E7798D">
        <w:rPr>
          <w:rFonts w:ascii="Times New Roman" w:hAnsi="Times New Roman" w:cs="Times New Roman"/>
          <w:sz w:val="24"/>
          <w:szCs w:val="24"/>
        </w:rPr>
        <w:t xml:space="preserve"> от 26.07.2019 N 254-ФЗ;</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8) сроки проведения работ по описанию местоположения границ территории опережающего социально-экономического развития в порядке, установленном Федеральным </w:t>
      </w:r>
      <w:hyperlink r:id="rId31"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социально-экономического развития, и обязательство соответствующей стороны соглашения о создании территории опережающего социально-экономического развития по проведению указанных работ;</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(п. 8 введен Федеральным </w:t>
      </w:r>
      <w:hyperlink r:id="rId32"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26.07.2019 N 254-ФЗ)</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9) ответственность сторон за неисполнение или ненадлежащее исполнение обязательств по соглашению о создании территории опережающего социально-экономического развития.</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(п. 9 введен Федеральным </w:t>
      </w:r>
      <w:hyperlink r:id="rId33"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26.07.2019 N 254-ФЗ)</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5.1. Соглашением о создании территории опережающего социально-экономического развития могут устанавливаться: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социально-экономического развития посредством осуществления строительства и реконструкции объектов инфраструктуры территории опережающего социально-экономического развития.</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(часть 5.1 введена Федеральным </w:t>
      </w:r>
      <w:hyperlink r:id="rId34"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26.07.2019 N 254-ФЗ)</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7. 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9. На территории опережающего социально-экономического развития могут создаваться объекты, образующие индустриальные (промышленные) парки.</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4. Финансовое обеспечение размещения объектов инфраструктуры территории опережающего социально-экономического развития</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35" w:history="1">
        <w:r w:rsidRPr="00E7798D">
          <w:rPr>
            <w:rFonts w:ascii="Times New Roman" w:hAnsi="Times New Roman" w:cs="Times New Roman"/>
            <w:sz w:val="24"/>
            <w:szCs w:val="24"/>
          </w:rPr>
          <w:t>ставки</w:t>
        </w:r>
      </w:hyperlink>
      <w:r w:rsidRPr="00E7798D">
        <w:rPr>
          <w:rFonts w:ascii="Times New Roman" w:hAnsi="Times New Roman" w:cs="Times New Roman"/>
          <w:sz w:val="24"/>
          <w:szCs w:val="24"/>
        </w:rPr>
        <w:t xml:space="preserve"> рефинансирования;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 использования иных механизмов проектного финансирования;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4) использования иных предусмотренных законодательством Российской Федерации способов.</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 внесения денежных средств в уставный капитал дочернего общества управляющей компании;</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2.1) осуществления строительства и реконструкции объектов инфраструктуры территории опережающего социально-экономического развития;</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(п. 2.1 введен Федеральным </w:t>
      </w:r>
      <w:hyperlink r:id="rId36"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26.07.2019 N 254-ФЗ)</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5. Прекращение существования территории опережающего социально-экономического развития</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EB248A" w:rsidRPr="00E7798D" w:rsidRDefault="00EB248A">
      <w:pPr>
        <w:pStyle w:val="ConsPlusTitle"/>
        <w:jc w:val="center"/>
        <w:outlineLvl w:val="0"/>
        <w:rPr>
          <w:rFonts w:ascii="Times New Roman" w:hAnsi="Times New Roman" w:cs="Times New Roman"/>
          <w:b w:val="0"/>
          <w:sz w:val="24"/>
          <w:szCs w:val="24"/>
        </w:rPr>
      </w:pPr>
    </w:p>
    <w:p w:rsidR="00EB248A" w:rsidRPr="00E7798D" w:rsidRDefault="00EB248A">
      <w:pPr>
        <w:pStyle w:val="ConsPlusTitle"/>
        <w:jc w:val="center"/>
        <w:outlineLvl w:val="0"/>
        <w:rPr>
          <w:rFonts w:ascii="Times New Roman" w:hAnsi="Times New Roman" w:cs="Times New Roman"/>
          <w:b w:val="0"/>
          <w:sz w:val="24"/>
          <w:szCs w:val="24"/>
        </w:rPr>
      </w:pPr>
    </w:p>
    <w:p w:rsidR="00337D1C" w:rsidRPr="00337D1C" w:rsidRDefault="00337D1C">
      <w:pPr>
        <w:pStyle w:val="ConsPlusTitle"/>
        <w:jc w:val="center"/>
        <w:outlineLvl w:val="0"/>
        <w:rPr>
          <w:rFonts w:ascii="Times New Roman" w:hAnsi="Times New Roman" w:cs="Times New Roman"/>
          <w:sz w:val="24"/>
          <w:szCs w:val="24"/>
        </w:rPr>
      </w:pPr>
      <w:r w:rsidRPr="00337D1C">
        <w:rPr>
          <w:rFonts w:ascii="Times New Roman" w:hAnsi="Times New Roman" w:cs="Times New Roman"/>
          <w:sz w:val="24"/>
          <w:szCs w:val="24"/>
        </w:rPr>
        <w:t>Глава 3. УПРАВЛЕНИЕ ТЕРРИТОРИЯМИ ОПЕРЕЖАЮЩЕГО</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СОЦИАЛЬНО-ЭКОНОМИЧЕСКОГО РАЗВИТИЯ</w:t>
      </w:r>
    </w:p>
    <w:p w:rsidR="00337D1C" w:rsidRPr="00337D1C"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bookmarkStart w:id="7" w:name="P119"/>
      <w:bookmarkEnd w:id="7"/>
      <w:r w:rsidRPr="00E7798D">
        <w:rPr>
          <w:rFonts w:ascii="Times New Roman" w:hAnsi="Times New Roman" w:cs="Times New Roman"/>
          <w:b w:val="0"/>
          <w:sz w:val="24"/>
          <w:szCs w:val="24"/>
        </w:rPr>
        <w:t>Статья 6. Наблюдательный совет территории опережающего социально-экономического развития</w:t>
      </w:r>
    </w:p>
    <w:p w:rsidR="00E7798D" w:rsidRDefault="00E7798D" w:rsidP="00EB248A">
      <w:pPr>
        <w:pStyle w:val="ConsPlusNormal"/>
        <w:ind w:firstLine="540"/>
        <w:jc w:val="both"/>
        <w:rPr>
          <w:rFonts w:ascii="Times New Roman" w:hAnsi="Times New Roman" w:cs="Times New Roman"/>
          <w:sz w:val="24"/>
          <w:szCs w:val="24"/>
        </w:rPr>
      </w:pP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в соответствии с методикой,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(в ред. Федерального </w:t>
      </w:r>
      <w:hyperlink r:id="rId37" w:history="1">
        <w:r w:rsidRPr="00E7798D">
          <w:rPr>
            <w:rFonts w:ascii="Times New Roman" w:hAnsi="Times New Roman" w:cs="Times New Roman"/>
            <w:sz w:val="24"/>
            <w:szCs w:val="24"/>
          </w:rPr>
          <w:t>закона</w:t>
        </w:r>
      </w:hyperlink>
      <w:r w:rsidRPr="00E7798D">
        <w:rPr>
          <w:rFonts w:ascii="Times New Roman" w:hAnsi="Times New Roman" w:cs="Times New Roman"/>
          <w:sz w:val="24"/>
          <w:szCs w:val="24"/>
        </w:rPr>
        <w:t xml:space="preserve"> от 26.07.2019 N 254-ФЗ)</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 Состав наблюдательного совета территории опережающего социально-экономического развития утверждается уполномоченным федеральным органом.</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(в ред. Федерального </w:t>
      </w:r>
      <w:hyperlink r:id="rId38" w:history="1">
        <w:r w:rsidRPr="00E7798D">
          <w:rPr>
            <w:rFonts w:ascii="Times New Roman" w:hAnsi="Times New Roman" w:cs="Times New Roman"/>
            <w:sz w:val="24"/>
            <w:szCs w:val="24"/>
          </w:rPr>
          <w:t>закона</w:t>
        </w:r>
      </w:hyperlink>
      <w:r w:rsidRPr="00E7798D">
        <w:rPr>
          <w:rFonts w:ascii="Times New Roman" w:hAnsi="Times New Roman" w:cs="Times New Roman"/>
          <w:sz w:val="24"/>
          <w:szCs w:val="24"/>
        </w:rPr>
        <w:t xml:space="preserve"> от 26.07.2019 N 254-ФЗ)</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7. Уполномоченный федеральный орган</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Уполномоченный федеральный орган осуществляет:</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39" w:history="1">
        <w:r w:rsidRPr="00E7798D">
          <w:rPr>
            <w:rFonts w:ascii="Times New Roman" w:hAnsi="Times New Roman" w:cs="Times New Roman"/>
            <w:sz w:val="24"/>
            <w:szCs w:val="24"/>
          </w:rPr>
          <w:t>пункте 5.1 части 1 статьи 6</w:t>
        </w:r>
      </w:hyperlink>
      <w:r w:rsidRPr="00E7798D">
        <w:rPr>
          <w:rFonts w:ascii="Times New Roman" w:hAnsi="Times New Roman" w:cs="Times New Roman"/>
          <w:sz w:val="24"/>
          <w:szCs w:val="24"/>
        </w:rPr>
        <w:t xml:space="preserve"> Градостроительного кодекса Российской Федерации, кроме автомобильных дорог федерального значения;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40" w:history="1">
        <w:r w:rsidRPr="00E7798D">
          <w:rPr>
            <w:rFonts w:ascii="Times New Roman" w:hAnsi="Times New Roman" w:cs="Times New Roman"/>
            <w:sz w:val="24"/>
            <w:szCs w:val="24"/>
          </w:rPr>
          <w:t>кодексом</w:t>
        </w:r>
      </w:hyperlink>
      <w:r w:rsidRPr="00E7798D">
        <w:rPr>
          <w:rFonts w:ascii="Times New Roman" w:hAnsi="Times New Roman" w:cs="Times New Roman"/>
          <w:sz w:val="24"/>
          <w:szCs w:val="24"/>
        </w:rPr>
        <w:t xml:space="preserve"> Российской Федерации;</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 утверждение проекта планировки территории опережающего социально-экономического развития в целях ее комплексного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4) утверждение порядка ведения реестра резидентов, </w:t>
      </w:r>
      <w:hyperlink r:id="rId41" w:history="1">
        <w:r w:rsidRPr="00E7798D">
          <w:rPr>
            <w:rFonts w:ascii="Times New Roman" w:hAnsi="Times New Roman" w:cs="Times New Roman"/>
            <w:sz w:val="24"/>
            <w:szCs w:val="24"/>
          </w:rPr>
          <w:t>состава</w:t>
        </w:r>
      </w:hyperlink>
      <w:r w:rsidRPr="00E7798D">
        <w:rPr>
          <w:rFonts w:ascii="Times New Roman" w:hAnsi="Times New Roman" w:cs="Times New Roman"/>
          <w:sz w:val="24"/>
          <w:szCs w:val="24"/>
        </w:rP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(в ред. Федерального </w:t>
      </w:r>
      <w:hyperlink r:id="rId42" w:history="1">
        <w:r w:rsidRPr="00E7798D">
          <w:rPr>
            <w:rFonts w:ascii="Times New Roman" w:hAnsi="Times New Roman" w:cs="Times New Roman"/>
            <w:sz w:val="24"/>
            <w:szCs w:val="24"/>
          </w:rPr>
          <w:t>закона</w:t>
        </w:r>
      </w:hyperlink>
      <w:r w:rsidRPr="00E7798D">
        <w:rPr>
          <w:rFonts w:ascii="Times New Roman" w:hAnsi="Times New Roman" w:cs="Times New Roman"/>
          <w:sz w:val="24"/>
          <w:szCs w:val="24"/>
        </w:rPr>
        <w:t xml:space="preserve"> от 03.07.2016 N 250-ФЗ)</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5) контроль за выполнением резидентом территории опережающего социально-экономического развития соглашения об осуществлении деятельности;</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6) контроль за деятельностью управляющей компании и ее дочернего общества;</w:t>
      </w:r>
    </w:p>
    <w:p w:rsidR="00E7798D" w:rsidRDefault="00E7798D" w:rsidP="00EB248A">
      <w:pPr>
        <w:pStyle w:val="ConsPlusNormal"/>
        <w:ind w:firstLine="540"/>
        <w:jc w:val="both"/>
        <w:rPr>
          <w:rFonts w:ascii="Times New Roman" w:hAnsi="Times New Roman" w:cs="Times New Roman"/>
          <w:sz w:val="24"/>
          <w:szCs w:val="24"/>
        </w:rPr>
      </w:pPr>
    </w:p>
    <w:p w:rsidR="00E7798D" w:rsidRDefault="00E7798D" w:rsidP="00EB248A">
      <w:pPr>
        <w:pStyle w:val="ConsPlusNormal"/>
        <w:ind w:firstLine="540"/>
        <w:jc w:val="both"/>
        <w:rPr>
          <w:rFonts w:ascii="Times New Roman" w:hAnsi="Times New Roman" w:cs="Times New Roman"/>
          <w:sz w:val="24"/>
          <w:szCs w:val="24"/>
        </w:rPr>
      </w:pP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10) установление сервитутов в отношении земельных участков в целях размещения объектов инфраструктуры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11) иные предусмотренные настоящим Федеральным законом полномочия.</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8. Управляющая компания</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 Управляющая компания осуществляет следующие основные функции:</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 выступает в качестве застройщика объектов инфраструктуры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43"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8) осуществляет иные функции, предусмотренные настоящим Федеральным законом и Федеральным </w:t>
      </w:r>
      <w:hyperlink r:id="rId44"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 свободном порте Владивосток".</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(в ред. Федерального </w:t>
      </w:r>
      <w:hyperlink r:id="rId45" w:history="1">
        <w:r w:rsidRPr="00E7798D">
          <w:rPr>
            <w:rFonts w:ascii="Times New Roman" w:hAnsi="Times New Roman" w:cs="Times New Roman"/>
            <w:sz w:val="24"/>
            <w:szCs w:val="24"/>
          </w:rPr>
          <w:t>закона</w:t>
        </w:r>
      </w:hyperlink>
      <w:r w:rsidRPr="00E7798D">
        <w:rPr>
          <w:rFonts w:ascii="Times New Roman" w:hAnsi="Times New Roman" w:cs="Times New Roman"/>
          <w:sz w:val="24"/>
          <w:szCs w:val="24"/>
        </w:rPr>
        <w:t xml:space="preserve"> от 13.07.2015 N 213-ФЗ)</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(часть 6 введена Федеральным </w:t>
      </w:r>
      <w:hyperlink r:id="rId46"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13.07.2015 N 213-ФЗ)</w:t>
      </w:r>
    </w:p>
    <w:p w:rsidR="00337D1C" w:rsidRPr="00E7798D" w:rsidRDefault="00337D1C">
      <w:pPr>
        <w:pStyle w:val="ConsPlusNormal"/>
        <w:jc w:val="both"/>
        <w:rPr>
          <w:rFonts w:ascii="Times New Roman" w:hAnsi="Times New Roman" w:cs="Times New Roman"/>
          <w:sz w:val="24"/>
          <w:szCs w:val="24"/>
        </w:rPr>
      </w:pPr>
    </w:p>
    <w:p w:rsidR="00E7798D" w:rsidRDefault="00E7798D">
      <w:pPr>
        <w:pStyle w:val="ConsPlusTitle"/>
        <w:ind w:firstLine="540"/>
        <w:jc w:val="both"/>
        <w:outlineLvl w:val="1"/>
        <w:rPr>
          <w:rFonts w:ascii="Times New Roman" w:hAnsi="Times New Roman" w:cs="Times New Roman"/>
          <w:b w:val="0"/>
          <w:sz w:val="24"/>
          <w:szCs w:val="24"/>
        </w:rPr>
      </w:pPr>
      <w:bookmarkStart w:id="8" w:name="P163"/>
      <w:bookmarkEnd w:id="8"/>
    </w:p>
    <w:p w:rsidR="00E7798D" w:rsidRDefault="00E7798D">
      <w:pPr>
        <w:pStyle w:val="ConsPlusTitle"/>
        <w:ind w:firstLine="540"/>
        <w:jc w:val="both"/>
        <w:outlineLvl w:val="1"/>
        <w:rPr>
          <w:rFonts w:ascii="Times New Roman" w:hAnsi="Times New Roman" w:cs="Times New Roman"/>
          <w:b w:val="0"/>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47" w:history="1">
        <w:r w:rsidRPr="00E7798D">
          <w:rPr>
            <w:rFonts w:ascii="Times New Roman" w:hAnsi="Times New Roman" w:cs="Times New Roman"/>
            <w:sz w:val="24"/>
            <w:szCs w:val="24"/>
          </w:rPr>
          <w:t>порядке</w:t>
        </w:r>
      </w:hyperlink>
      <w:r w:rsidRPr="00E7798D">
        <w:rPr>
          <w:rFonts w:ascii="Times New Roman" w:hAnsi="Times New Roman" w:cs="Times New Roman"/>
          <w:sz w:val="24"/>
          <w:szCs w:val="24"/>
        </w:rP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48" w:history="1">
        <w:r w:rsidRPr="00E7798D">
          <w:rPr>
            <w:rFonts w:ascii="Times New Roman" w:hAnsi="Times New Roman" w:cs="Times New Roman"/>
            <w:sz w:val="24"/>
            <w:szCs w:val="24"/>
          </w:rPr>
          <w:t>порядке</w:t>
        </w:r>
      </w:hyperlink>
      <w:r w:rsidRPr="00E7798D">
        <w:rPr>
          <w:rFonts w:ascii="Times New Roman" w:hAnsi="Times New Roman" w:cs="Times New Roman"/>
          <w:sz w:val="24"/>
          <w:szCs w:val="24"/>
        </w:rPr>
        <w:t xml:space="preserve"> и на условиях, которые установлены Правительством Российской Федерации.</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10. Обеспечение размещения объектов инфраструктуры территории опережающего социально-экономического развития</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EB248A">
      <w:pPr>
        <w:pStyle w:val="ConsPlusNormal"/>
        <w:ind w:firstLine="539"/>
        <w:jc w:val="both"/>
        <w:rPr>
          <w:rFonts w:ascii="Times New Roman" w:hAnsi="Times New Roman" w:cs="Times New Roman"/>
          <w:sz w:val="24"/>
          <w:szCs w:val="24"/>
        </w:rPr>
      </w:pPr>
      <w:bookmarkStart w:id="9" w:name="P171"/>
      <w:bookmarkEnd w:id="9"/>
      <w:r w:rsidRPr="00E7798D">
        <w:rPr>
          <w:rFonts w:ascii="Times New Roman" w:hAnsi="Times New Roman" w:cs="Times New Roman"/>
          <w:sz w:val="24"/>
          <w:szCs w:val="24"/>
        </w:rPr>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337D1C" w:rsidRPr="00E7798D" w:rsidRDefault="00337D1C" w:rsidP="00EB248A">
      <w:pPr>
        <w:pStyle w:val="ConsPlusNormal"/>
        <w:ind w:firstLine="539"/>
        <w:jc w:val="both"/>
        <w:rPr>
          <w:rFonts w:ascii="Times New Roman" w:hAnsi="Times New Roman" w:cs="Times New Roman"/>
          <w:sz w:val="24"/>
          <w:szCs w:val="24"/>
        </w:rPr>
      </w:pPr>
      <w:bookmarkStart w:id="10" w:name="P173"/>
      <w:bookmarkEnd w:id="10"/>
      <w:r w:rsidRPr="00E7798D">
        <w:rPr>
          <w:rFonts w:ascii="Times New Roman" w:hAnsi="Times New Roman" w:cs="Times New Roman"/>
          <w:sz w:val="24"/>
          <w:szCs w:val="24"/>
        </w:rPr>
        <w:t>2) организует строительство и эксплуатацию автомобильных дорог;</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3) организует размещение объектов инфраструктуры территории опережающего социально-экономического развития;</w:t>
      </w:r>
    </w:p>
    <w:p w:rsidR="00337D1C" w:rsidRPr="00E7798D" w:rsidRDefault="00337D1C" w:rsidP="00EB248A">
      <w:pPr>
        <w:pStyle w:val="ConsPlusNormal"/>
        <w:ind w:firstLine="539"/>
        <w:jc w:val="both"/>
        <w:rPr>
          <w:rFonts w:ascii="Times New Roman" w:hAnsi="Times New Roman" w:cs="Times New Roman"/>
          <w:sz w:val="24"/>
          <w:szCs w:val="24"/>
        </w:rPr>
      </w:pPr>
      <w:bookmarkStart w:id="11" w:name="P175"/>
      <w:bookmarkEnd w:id="11"/>
      <w:r w:rsidRPr="00E7798D">
        <w:rPr>
          <w:rFonts w:ascii="Times New Roman" w:hAnsi="Times New Roman" w:cs="Times New Roman"/>
          <w:sz w:val="24"/>
          <w:szCs w:val="24"/>
        </w:rPr>
        <w:t>4) организует транспортное обслуживание на территории опережающего социально-экономического развития;</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337D1C" w:rsidRPr="00E7798D" w:rsidRDefault="00337D1C" w:rsidP="00EB248A">
      <w:pPr>
        <w:pStyle w:val="ConsPlusNormal"/>
        <w:ind w:firstLine="539"/>
        <w:jc w:val="both"/>
        <w:rPr>
          <w:rFonts w:ascii="Times New Roman" w:hAnsi="Times New Roman" w:cs="Times New Roman"/>
          <w:sz w:val="24"/>
          <w:szCs w:val="24"/>
        </w:rPr>
      </w:pPr>
      <w:bookmarkStart w:id="12" w:name="P178"/>
      <w:bookmarkEnd w:id="12"/>
      <w:r w:rsidRPr="00E7798D">
        <w:rPr>
          <w:rFonts w:ascii="Times New Roman" w:hAnsi="Times New Roman" w:cs="Times New Roman"/>
          <w:sz w:val="24"/>
          <w:szCs w:val="24"/>
        </w:rP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2. Управляющая компания осуществляет функции, указанные в </w:t>
      </w:r>
      <w:hyperlink w:anchor="P171" w:history="1">
        <w:r w:rsidRPr="00E7798D">
          <w:rPr>
            <w:rFonts w:ascii="Times New Roman" w:hAnsi="Times New Roman" w:cs="Times New Roman"/>
            <w:sz w:val="24"/>
            <w:szCs w:val="24"/>
          </w:rPr>
          <w:t>части 1</w:t>
        </w:r>
      </w:hyperlink>
      <w:r w:rsidRPr="00E7798D">
        <w:rPr>
          <w:rFonts w:ascii="Times New Roman" w:hAnsi="Times New Roman" w:cs="Times New Roman"/>
          <w:sz w:val="24"/>
          <w:szCs w:val="24"/>
        </w:rPr>
        <w:t xml:space="preserve"> настоящей статьи, самостоятельно или с привлечением в порядке, установленном законодательством Российской Федерации, третьих лиц.</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3. Финансовое обеспечение функций, указанных в </w:t>
      </w:r>
      <w:hyperlink w:anchor="P171" w:history="1">
        <w:r w:rsidRPr="00E7798D">
          <w:rPr>
            <w:rFonts w:ascii="Times New Roman" w:hAnsi="Times New Roman" w:cs="Times New Roman"/>
            <w:sz w:val="24"/>
            <w:szCs w:val="24"/>
          </w:rPr>
          <w:t>части 1</w:t>
        </w:r>
      </w:hyperlink>
      <w:r w:rsidRPr="00E7798D">
        <w:rPr>
          <w:rFonts w:ascii="Times New Roman" w:hAnsi="Times New Roman" w:cs="Times New Roman"/>
          <w:sz w:val="24"/>
          <w:szCs w:val="24"/>
        </w:rP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E7798D" w:rsidRDefault="00E7798D" w:rsidP="00EB248A">
      <w:pPr>
        <w:pStyle w:val="ConsPlusNormal"/>
        <w:ind w:firstLine="539"/>
        <w:jc w:val="both"/>
        <w:rPr>
          <w:rFonts w:ascii="Times New Roman" w:hAnsi="Times New Roman" w:cs="Times New Roman"/>
          <w:sz w:val="24"/>
          <w:szCs w:val="24"/>
        </w:rPr>
      </w:pP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73" w:history="1">
        <w:r w:rsidRPr="00E7798D">
          <w:rPr>
            <w:rFonts w:ascii="Times New Roman" w:hAnsi="Times New Roman" w:cs="Times New Roman"/>
            <w:sz w:val="24"/>
            <w:szCs w:val="24"/>
          </w:rPr>
          <w:t>пунктах 2</w:t>
        </w:r>
      </w:hyperlink>
      <w:r w:rsidRPr="00E7798D">
        <w:rPr>
          <w:rFonts w:ascii="Times New Roman" w:hAnsi="Times New Roman" w:cs="Times New Roman"/>
          <w:sz w:val="24"/>
          <w:szCs w:val="24"/>
        </w:rPr>
        <w:t xml:space="preserve">, </w:t>
      </w:r>
      <w:hyperlink w:anchor="P175" w:history="1">
        <w:r w:rsidRPr="00E7798D">
          <w:rPr>
            <w:rFonts w:ascii="Times New Roman" w:hAnsi="Times New Roman" w:cs="Times New Roman"/>
            <w:sz w:val="24"/>
            <w:szCs w:val="24"/>
          </w:rPr>
          <w:t>4</w:t>
        </w:r>
      </w:hyperlink>
      <w:r w:rsidRPr="00E7798D">
        <w:rPr>
          <w:rFonts w:ascii="Times New Roman" w:hAnsi="Times New Roman" w:cs="Times New Roman"/>
          <w:sz w:val="24"/>
          <w:szCs w:val="24"/>
        </w:rPr>
        <w:t xml:space="preserve"> - </w:t>
      </w:r>
      <w:hyperlink w:anchor="P178" w:history="1">
        <w:r w:rsidRPr="00E7798D">
          <w:rPr>
            <w:rFonts w:ascii="Times New Roman" w:hAnsi="Times New Roman" w:cs="Times New Roman"/>
            <w:sz w:val="24"/>
            <w:szCs w:val="24"/>
          </w:rPr>
          <w:t>7 части 1</w:t>
        </w:r>
      </w:hyperlink>
      <w:r w:rsidRPr="00E7798D">
        <w:rPr>
          <w:rFonts w:ascii="Times New Roman" w:hAnsi="Times New Roman" w:cs="Times New Roman"/>
          <w:sz w:val="24"/>
          <w:szCs w:val="24"/>
        </w:rP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11. Особенности деятельности дочерних обществ управляющей компании</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hyperlink r:id="rId49" w:history="1">
        <w:r w:rsidRPr="00E7798D">
          <w:rPr>
            <w:rFonts w:ascii="Times New Roman" w:hAnsi="Times New Roman" w:cs="Times New Roman"/>
            <w:sz w:val="24"/>
            <w:szCs w:val="24"/>
          </w:rPr>
          <w:t>Порядок</w:t>
        </w:r>
      </w:hyperlink>
      <w:r w:rsidRPr="00E7798D">
        <w:rPr>
          <w:rFonts w:ascii="Times New Roman" w:hAnsi="Times New Roman" w:cs="Times New Roman"/>
          <w:sz w:val="24"/>
          <w:szCs w:val="24"/>
        </w:rPr>
        <w:t xml:space="preserve"> согласования устанавливается уполномоченным федеральным органом.</w:t>
      </w:r>
    </w:p>
    <w:p w:rsidR="00337D1C" w:rsidRPr="00337D1C"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w:t>
      </w:r>
      <w:r w:rsidRPr="00337D1C">
        <w:rPr>
          <w:rFonts w:ascii="Times New Roman" w:hAnsi="Times New Roman" w:cs="Times New Roman"/>
          <w:sz w:val="24"/>
          <w:szCs w:val="24"/>
        </w:rPr>
        <w:t xml:space="preserve"> соответствующих функций.</w:t>
      </w:r>
    </w:p>
    <w:p w:rsidR="00337D1C" w:rsidRPr="00337D1C" w:rsidRDefault="00337D1C">
      <w:pPr>
        <w:pStyle w:val="ConsPlusNormal"/>
        <w:jc w:val="both"/>
        <w:rPr>
          <w:rFonts w:ascii="Times New Roman" w:hAnsi="Times New Roman" w:cs="Times New Roman"/>
          <w:sz w:val="24"/>
          <w:szCs w:val="24"/>
        </w:rPr>
      </w:pPr>
    </w:p>
    <w:p w:rsidR="00337D1C" w:rsidRPr="00337D1C" w:rsidRDefault="00337D1C">
      <w:pPr>
        <w:pStyle w:val="ConsPlusTitle"/>
        <w:jc w:val="center"/>
        <w:outlineLvl w:val="0"/>
        <w:rPr>
          <w:rFonts w:ascii="Times New Roman" w:hAnsi="Times New Roman" w:cs="Times New Roman"/>
          <w:sz w:val="24"/>
          <w:szCs w:val="24"/>
        </w:rPr>
      </w:pPr>
      <w:r w:rsidRPr="00337D1C">
        <w:rPr>
          <w:rFonts w:ascii="Times New Roman" w:hAnsi="Times New Roman" w:cs="Times New Roman"/>
          <w:sz w:val="24"/>
          <w:szCs w:val="24"/>
        </w:rPr>
        <w:t>Глава 4. ПРАВОВОЕ ПОЛОЖЕНИЕ РЕЗИДЕНТОВ ТЕРРИТОРИИ</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ОПЕРЕЖАЮЩЕГО СОЦИАЛЬНО-ЭКОНОМИЧЕСКОГО РАЗВИТИЯ</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И ОСОБЕННОСТИ ОСУЩЕСТВЛЕНИЯ ИМИ ДЕЯТЕЛЬНОСТИ НА ТЕРРИТОРИИ</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ОПЕРЕЖАЮЩЕГО СОЦИАЛЬНО-ЭКОНОМИЧЕСКОГО РАЗВИТИЯ</w:t>
      </w:r>
    </w:p>
    <w:p w:rsidR="00337D1C" w:rsidRPr="00337D1C"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12. Общие условия деятельности резидентов территории опережающего социально-экономического развития</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2. Организации, имеющие статус участника регионального инвестиционного проекта в соответствии с </w:t>
      </w:r>
      <w:hyperlink r:id="rId50" w:history="1">
        <w:r w:rsidRPr="00E7798D">
          <w:rPr>
            <w:rFonts w:ascii="Times New Roman" w:hAnsi="Times New Roman" w:cs="Times New Roman"/>
            <w:sz w:val="24"/>
            <w:szCs w:val="24"/>
          </w:rPr>
          <w:t>законодательством</w:t>
        </w:r>
      </w:hyperlink>
      <w:r w:rsidRPr="00E7798D">
        <w:rPr>
          <w:rFonts w:ascii="Times New Roman" w:hAnsi="Times New Roman" w:cs="Times New Roman"/>
          <w:sz w:val="24"/>
          <w:szCs w:val="24"/>
        </w:rPr>
        <w:t xml:space="preserve"> Российской Федерации о налогах и сборах, не могут быть резидентами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 Резиденты территории опережающего социально-экономического развития не вправе иметь филиалы и представительства за пределами территории опережающего социально-экономического развития.</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4. Резиденты территории опережающего социально-экономического развития приобретают право пользования водными объектами или их частями в соответствии с Водным </w:t>
      </w:r>
      <w:hyperlink r:id="rId51" w:history="1">
        <w:r w:rsidRPr="00E7798D">
          <w:rPr>
            <w:rFonts w:ascii="Times New Roman" w:hAnsi="Times New Roman" w:cs="Times New Roman"/>
            <w:sz w:val="24"/>
            <w:szCs w:val="24"/>
          </w:rPr>
          <w:t>кодексом</w:t>
        </w:r>
      </w:hyperlink>
      <w:r w:rsidRPr="00E7798D">
        <w:rPr>
          <w:rFonts w:ascii="Times New Roman" w:hAnsi="Times New Roman" w:cs="Times New Roman"/>
          <w:sz w:val="24"/>
          <w:szCs w:val="24"/>
        </w:rPr>
        <w:t xml:space="preserve"> Российской Федерации и другими федеральными законами.</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(часть 4 введена Федеральным </w:t>
      </w:r>
      <w:hyperlink r:id="rId52"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26.07.2019 N 254-ФЗ)</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13. Порядок и основания приобретения и прекращения статуса резидента территории опережающего социально-экономического развития</w:t>
      </w:r>
    </w:p>
    <w:p w:rsidR="00337D1C" w:rsidRPr="00E7798D" w:rsidRDefault="00337D1C">
      <w:pPr>
        <w:pStyle w:val="ConsPlusNormal"/>
        <w:jc w:val="both"/>
        <w:rPr>
          <w:rFonts w:ascii="Times New Roman" w:hAnsi="Times New Roman" w:cs="Times New Roman"/>
          <w:sz w:val="24"/>
          <w:szCs w:val="24"/>
        </w:rPr>
      </w:pPr>
    </w:p>
    <w:p w:rsidR="00337D1C" w:rsidRPr="00EB248A" w:rsidRDefault="00337D1C" w:rsidP="00EB248A">
      <w:pPr>
        <w:pStyle w:val="ConsPlusNormal"/>
        <w:ind w:firstLine="540"/>
        <w:jc w:val="both"/>
        <w:rPr>
          <w:rFonts w:ascii="Times New Roman" w:hAnsi="Times New Roman" w:cs="Times New Roman"/>
          <w:sz w:val="24"/>
          <w:szCs w:val="24"/>
        </w:rPr>
      </w:pPr>
      <w:bookmarkStart w:id="13" w:name="P204"/>
      <w:bookmarkEnd w:id="13"/>
      <w:r w:rsidRPr="00E7798D">
        <w:rPr>
          <w:rFonts w:ascii="Times New Roman" w:hAnsi="Times New Roman" w:cs="Times New Roman"/>
          <w:sz w:val="24"/>
          <w:szCs w:val="24"/>
        </w:rPr>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w:t>
      </w:r>
      <w:r w:rsidRPr="00EB248A">
        <w:rPr>
          <w:rFonts w:ascii="Times New Roman" w:hAnsi="Times New Roman" w:cs="Times New Roman"/>
          <w:sz w:val="24"/>
          <w:szCs w:val="24"/>
        </w:rPr>
        <w:t xml:space="preserve">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1) о видах экономической деятельности заявителя на территории опережающего социально-экономического развития;</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2) о площади земельного участка или об ином имуществе, необходимых для осуществления заявленной экономической деятельности;</w:t>
      </w:r>
    </w:p>
    <w:p w:rsidR="00E7798D" w:rsidRDefault="00E7798D" w:rsidP="00EB248A">
      <w:pPr>
        <w:pStyle w:val="ConsPlusNormal"/>
        <w:ind w:firstLine="540"/>
        <w:jc w:val="both"/>
        <w:rPr>
          <w:rFonts w:ascii="Times New Roman" w:hAnsi="Times New Roman" w:cs="Times New Roman"/>
          <w:sz w:val="24"/>
          <w:szCs w:val="24"/>
        </w:rPr>
      </w:pPr>
    </w:p>
    <w:p w:rsidR="00E7798D" w:rsidRDefault="00E7798D" w:rsidP="00EB248A">
      <w:pPr>
        <w:pStyle w:val="ConsPlusNormal"/>
        <w:ind w:firstLine="540"/>
        <w:jc w:val="both"/>
        <w:rPr>
          <w:rFonts w:ascii="Times New Roman" w:hAnsi="Times New Roman" w:cs="Times New Roman"/>
          <w:sz w:val="24"/>
          <w:szCs w:val="24"/>
        </w:rPr>
      </w:pP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 xml:space="preserve">3) о величине необходимой присоединяемой мощности </w:t>
      </w:r>
      <w:proofErr w:type="spellStart"/>
      <w:r w:rsidRPr="00EB248A">
        <w:rPr>
          <w:rFonts w:ascii="Times New Roman" w:hAnsi="Times New Roman" w:cs="Times New Roman"/>
          <w:sz w:val="24"/>
          <w:szCs w:val="24"/>
        </w:rPr>
        <w:t>энергопринимающих</w:t>
      </w:r>
      <w:proofErr w:type="spellEnd"/>
      <w:r w:rsidRPr="00EB248A">
        <w:rPr>
          <w:rFonts w:ascii="Times New Roman" w:hAnsi="Times New Roman" w:cs="Times New Roman"/>
          <w:sz w:val="24"/>
          <w:szCs w:val="24"/>
        </w:rPr>
        <w:t xml:space="preserve">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4) о сроке, на который предлагается заключить соглашение об осуществлении деятельности.</w:t>
      </w:r>
    </w:p>
    <w:p w:rsidR="00337D1C" w:rsidRPr="00EB248A" w:rsidRDefault="00337D1C" w:rsidP="00EB248A">
      <w:pPr>
        <w:pStyle w:val="ConsPlusNormal"/>
        <w:ind w:firstLine="540"/>
        <w:jc w:val="both"/>
        <w:rPr>
          <w:rFonts w:ascii="Times New Roman" w:hAnsi="Times New Roman" w:cs="Times New Roman"/>
          <w:sz w:val="24"/>
          <w:szCs w:val="24"/>
        </w:rPr>
      </w:pPr>
      <w:bookmarkStart w:id="14" w:name="P209"/>
      <w:bookmarkEnd w:id="14"/>
      <w:r w:rsidRPr="00EB248A">
        <w:rPr>
          <w:rFonts w:ascii="Times New Roman" w:hAnsi="Times New Roman" w:cs="Times New Roman"/>
          <w:sz w:val="24"/>
          <w:szCs w:val="24"/>
        </w:rPr>
        <w:t>2. К заявке заявитель прилагает следующие документы:</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1) копии учредительных документов (для юридических лиц);</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2) бизнес-план, примерная форма которого устанавливается уполномоченным федеральным органом;</w:t>
      </w:r>
    </w:p>
    <w:p w:rsidR="00337D1C" w:rsidRPr="00EB248A" w:rsidRDefault="00337D1C" w:rsidP="00EB248A">
      <w:pPr>
        <w:pStyle w:val="ConsPlusNormal"/>
        <w:ind w:firstLine="540"/>
        <w:jc w:val="both"/>
        <w:rPr>
          <w:rFonts w:ascii="Times New Roman" w:hAnsi="Times New Roman" w:cs="Times New Roman"/>
          <w:sz w:val="24"/>
          <w:szCs w:val="24"/>
        </w:rPr>
      </w:pPr>
      <w:bookmarkStart w:id="15" w:name="P212"/>
      <w:bookmarkEnd w:id="15"/>
      <w:r w:rsidRPr="00EB248A">
        <w:rPr>
          <w:rFonts w:ascii="Times New Roman" w:hAnsi="Times New Roman" w:cs="Times New Roman"/>
          <w:sz w:val="24"/>
          <w:szCs w:val="24"/>
        </w:rPr>
        <w:t>3) копия свидетельства о государственной регистрации юридического лица или индивидуального предпринимателя;</w:t>
      </w:r>
    </w:p>
    <w:p w:rsidR="00337D1C" w:rsidRPr="00EB248A" w:rsidRDefault="00337D1C" w:rsidP="00EB248A">
      <w:pPr>
        <w:pStyle w:val="ConsPlusNormal"/>
        <w:ind w:firstLine="540"/>
        <w:jc w:val="both"/>
        <w:rPr>
          <w:rFonts w:ascii="Times New Roman" w:hAnsi="Times New Roman" w:cs="Times New Roman"/>
          <w:sz w:val="24"/>
          <w:szCs w:val="24"/>
        </w:rPr>
      </w:pPr>
      <w:bookmarkStart w:id="16" w:name="P213"/>
      <w:bookmarkEnd w:id="16"/>
      <w:r w:rsidRPr="00EB248A">
        <w:rPr>
          <w:rFonts w:ascii="Times New Roman" w:hAnsi="Times New Roman" w:cs="Times New Roman"/>
          <w:sz w:val="24"/>
          <w:szCs w:val="24"/>
        </w:rPr>
        <w:t>4) копия свидетельства о постановке на учет в налоговом органе;</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3. Форма заявки устанавливается уполномоченным федеральным органом.</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 xml:space="preserve">4. В случае, если документы, указанные в </w:t>
      </w:r>
      <w:hyperlink w:anchor="P212" w:history="1">
        <w:r w:rsidRPr="00EB248A">
          <w:rPr>
            <w:rFonts w:ascii="Times New Roman" w:hAnsi="Times New Roman" w:cs="Times New Roman"/>
            <w:sz w:val="24"/>
            <w:szCs w:val="24"/>
          </w:rPr>
          <w:t>пунктах 3</w:t>
        </w:r>
      </w:hyperlink>
      <w:r w:rsidRPr="00EB248A">
        <w:rPr>
          <w:rFonts w:ascii="Times New Roman" w:hAnsi="Times New Roman" w:cs="Times New Roman"/>
          <w:sz w:val="24"/>
          <w:szCs w:val="24"/>
        </w:rPr>
        <w:t xml:space="preserve"> и </w:t>
      </w:r>
      <w:hyperlink w:anchor="P213" w:history="1">
        <w:r w:rsidRPr="00EB248A">
          <w:rPr>
            <w:rFonts w:ascii="Times New Roman" w:hAnsi="Times New Roman" w:cs="Times New Roman"/>
            <w:sz w:val="24"/>
            <w:szCs w:val="24"/>
          </w:rPr>
          <w:t>4 части 2</w:t>
        </w:r>
      </w:hyperlink>
      <w:r w:rsidRPr="00EB248A">
        <w:rPr>
          <w:rFonts w:ascii="Times New Roman" w:hAnsi="Times New Roman" w:cs="Times New Roman"/>
          <w:sz w:val="24"/>
          <w:szCs w:val="24"/>
        </w:rP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6. По результатам рассмотрения заявки управляющая компания принимает одно из следующих решений:</w:t>
      </w:r>
    </w:p>
    <w:p w:rsidR="00337D1C" w:rsidRPr="00EB248A" w:rsidRDefault="00337D1C" w:rsidP="00EB248A">
      <w:pPr>
        <w:pStyle w:val="ConsPlusNormal"/>
        <w:ind w:firstLine="540"/>
        <w:jc w:val="both"/>
        <w:rPr>
          <w:rFonts w:ascii="Times New Roman" w:hAnsi="Times New Roman" w:cs="Times New Roman"/>
          <w:sz w:val="24"/>
          <w:szCs w:val="24"/>
        </w:rPr>
      </w:pPr>
      <w:bookmarkStart w:id="17" w:name="P219"/>
      <w:bookmarkEnd w:id="17"/>
      <w:r w:rsidRPr="00EB248A">
        <w:rPr>
          <w:rFonts w:ascii="Times New Roman" w:hAnsi="Times New Roman" w:cs="Times New Roman"/>
          <w:sz w:val="24"/>
          <w:szCs w:val="24"/>
        </w:rPr>
        <w:t>1) о возможности заключения соглашения об осуществлении деятельности;</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2) об отказе в заключении соглашения об осуществлении деятельности.</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7. Решение об отказе в заключении соглашения об осуществлении деятельности принимается в следующих случаях:</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 xml:space="preserve">1) непредставление документов, предусмотренных </w:t>
      </w:r>
      <w:hyperlink w:anchor="P204" w:history="1">
        <w:r w:rsidRPr="00EB248A">
          <w:rPr>
            <w:rFonts w:ascii="Times New Roman" w:hAnsi="Times New Roman" w:cs="Times New Roman"/>
            <w:sz w:val="24"/>
            <w:szCs w:val="24"/>
          </w:rPr>
          <w:t>частями 1</w:t>
        </w:r>
      </w:hyperlink>
      <w:r w:rsidRPr="00EB248A">
        <w:rPr>
          <w:rFonts w:ascii="Times New Roman" w:hAnsi="Times New Roman" w:cs="Times New Roman"/>
          <w:sz w:val="24"/>
          <w:szCs w:val="24"/>
        </w:rPr>
        <w:t xml:space="preserve"> и </w:t>
      </w:r>
      <w:hyperlink w:anchor="P209" w:history="1">
        <w:r w:rsidRPr="00EB248A">
          <w:rPr>
            <w:rFonts w:ascii="Times New Roman" w:hAnsi="Times New Roman" w:cs="Times New Roman"/>
            <w:sz w:val="24"/>
            <w:szCs w:val="24"/>
          </w:rPr>
          <w:t>2</w:t>
        </w:r>
      </w:hyperlink>
      <w:r w:rsidRPr="00EB248A">
        <w:rPr>
          <w:rFonts w:ascii="Times New Roman" w:hAnsi="Times New Roman" w:cs="Times New Roman"/>
          <w:sz w:val="24"/>
          <w:szCs w:val="24"/>
        </w:rPr>
        <w:t xml:space="preserve"> настоящей статьи, или несоответствие заявки требованиям, установленным </w:t>
      </w:r>
      <w:hyperlink w:anchor="P204" w:history="1">
        <w:r w:rsidRPr="00EB248A">
          <w:rPr>
            <w:rFonts w:ascii="Times New Roman" w:hAnsi="Times New Roman" w:cs="Times New Roman"/>
            <w:sz w:val="24"/>
            <w:szCs w:val="24"/>
          </w:rPr>
          <w:t>частью 1</w:t>
        </w:r>
      </w:hyperlink>
      <w:r w:rsidRPr="00EB248A">
        <w:rPr>
          <w:rFonts w:ascii="Times New Roman" w:hAnsi="Times New Roman" w:cs="Times New Roman"/>
          <w:sz w:val="24"/>
          <w:szCs w:val="24"/>
        </w:rPr>
        <w:t xml:space="preserve"> настоящей статьи;</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204" w:history="1">
        <w:r w:rsidRPr="00EB248A">
          <w:rPr>
            <w:rFonts w:ascii="Times New Roman" w:hAnsi="Times New Roman" w:cs="Times New Roman"/>
            <w:sz w:val="24"/>
            <w:szCs w:val="24"/>
          </w:rPr>
          <w:t>части 1</w:t>
        </w:r>
      </w:hyperlink>
      <w:r w:rsidRPr="00EB248A">
        <w:rPr>
          <w:rFonts w:ascii="Times New Roman" w:hAnsi="Times New Roman" w:cs="Times New Roman"/>
          <w:sz w:val="24"/>
          <w:szCs w:val="24"/>
        </w:rPr>
        <w:t xml:space="preserve"> настоящей статьи;</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 xml:space="preserve">4) несоответствие деятельности, которую планируют осуществлять заявители, указанные в </w:t>
      </w:r>
      <w:hyperlink w:anchor="P204" w:history="1">
        <w:r w:rsidRPr="00EB248A">
          <w:rPr>
            <w:rFonts w:ascii="Times New Roman" w:hAnsi="Times New Roman" w:cs="Times New Roman"/>
            <w:sz w:val="24"/>
            <w:szCs w:val="24"/>
          </w:rPr>
          <w:t>части 1</w:t>
        </w:r>
      </w:hyperlink>
      <w:r w:rsidRPr="00EB248A">
        <w:rPr>
          <w:rFonts w:ascii="Times New Roman" w:hAnsi="Times New Roman" w:cs="Times New Roman"/>
          <w:sz w:val="24"/>
          <w:szCs w:val="24"/>
        </w:rP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54" w:history="1">
        <w:r w:rsidRPr="00EB248A">
          <w:rPr>
            <w:rFonts w:ascii="Times New Roman" w:hAnsi="Times New Roman" w:cs="Times New Roman"/>
            <w:sz w:val="24"/>
            <w:szCs w:val="24"/>
          </w:rPr>
          <w:t>частью 2 статьи 3</w:t>
        </w:r>
      </w:hyperlink>
      <w:r w:rsidRPr="00EB248A">
        <w:rPr>
          <w:rFonts w:ascii="Times New Roman" w:hAnsi="Times New Roman" w:cs="Times New Roman"/>
          <w:sz w:val="24"/>
          <w:szCs w:val="24"/>
        </w:rPr>
        <w:t xml:space="preserve"> настоящего Федерального закона;</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54" w:history="1">
        <w:r w:rsidRPr="00EB248A">
          <w:rPr>
            <w:rFonts w:ascii="Times New Roman" w:hAnsi="Times New Roman" w:cs="Times New Roman"/>
            <w:sz w:val="24"/>
            <w:szCs w:val="24"/>
          </w:rPr>
          <w:t>частью 2 статьи 3</w:t>
        </w:r>
      </w:hyperlink>
      <w:r w:rsidRPr="00EB248A">
        <w:rPr>
          <w:rFonts w:ascii="Times New Roman" w:hAnsi="Times New Roman" w:cs="Times New Roman"/>
          <w:sz w:val="24"/>
          <w:szCs w:val="24"/>
        </w:rPr>
        <w:t xml:space="preserve"> настоящего Федерального закона;</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6) несоответствие заявки и бизнес-плана критериям, установленным уполномоченным федеральным органом;</w:t>
      </w:r>
    </w:p>
    <w:p w:rsidR="00E7798D" w:rsidRDefault="00E7798D" w:rsidP="00EB248A">
      <w:pPr>
        <w:pStyle w:val="ConsPlusNormal"/>
        <w:ind w:firstLine="540"/>
        <w:jc w:val="both"/>
        <w:rPr>
          <w:rFonts w:ascii="Times New Roman" w:hAnsi="Times New Roman" w:cs="Times New Roman"/>
          <w:sz w:val="24"/>
          <w:szCs w:val="24"/>
        </w:rPr>
      </w:pPr>
    </w:p>
    <w:p w:rsidR="00E7798D" w:rsidRDefault="00E7798D" w:rsidP="00EB248A">
      <w:pPr>
        <w:pStyle w:val="ConsPlusNormal"/>
        <w:ind w:firstLine="540"/>
        <w:jc w:val="both"/>
        <w:rPr>
          <w:rFonts w:ascii="Times New Roman" w:hAnsi="Times New Roman" w:cs="Times New Roman"/>
          <w:sz w:val="24"/>
          <w:szCs w:val="24"/>
        </w:rPr>
      </w:pP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204" w:history="1">
        <w:r w:rsidRPr="00EB248A">
          <w:rPr>
            <w:rFonts w:ascii="Times New Roman" w:hAnsi="Times New Roman" w:cs="Times New Roman"/>
            <w:sz w:val="24"/>
            <w:szCs w:val="24"/>
          </w:rPr>
          <w:t>части 1</w:t>
        </w:r>
      </w:hyperlink>
      <w:r w:rsidRPr="00EB248A">
        <w:rPr>
          <w:rFonts w:ascii="Times New Roman" w:hAnsi="Times New Roman" w:cs="Times New Roman"/>
          <w:sz w:val="24"/>
          <w:szCs w:val="24"/>
        </w:rP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204" w:history="1">
        <w:r w:rsidRPr="00EB248A">
          <w:rPr>
            <w:rFonts w:ascii="Times New Roman" w:hAnsi="Times New Roman" w:cs="Times New Roman"/>
            <w:sz w:val="24"/>
            <w:szCs w:val="24"/>
          </w:rPr>
          <w:t>части 1</w:t>
        </w:r>
      </w:hyperlink>
      <w:r w:rsidRPr="00EB248A">
        <w:rPr>
          <w:rFonts w:ascii="Times New Roman" w:hAnsi="Times New Roman" w:cs="Times New Roman"/>
          <w:sz w:val="24"/>
          <w:szCs w:val="24"/>
        </w:rP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 xml:space="preserve">10. Управляющая компания вносит в реестр резидентов запись о регистрации лиц, указанных в </w:t>
      </w:r>
      <w:hyperlink w:anchor="P204" w:history="1">
        <w:r w:rsidRPr="00EB248A">
          <w:rPr>
            <w:rFonts w:ascii="Times New Roman" w:hAnsi="Times New Roman" w:cs="Times New Roman"/>
            <w:sz w:val="24"/>
            <w:szCs w:val="24"/>
          </w:rPr>
          <w:t>части 1</w:t>
        </w:r>
      </w:hyperlink>
      <w:r w:rsidRPr="00EB248A">
        <w:rPr>
          <w:rFonts w:ascii="Times New Roman" w:hAnsi="Times New Roman" w:cs="Times New Roman"/>
          <w:sz w:val="24"/>
          <w:szCs w:val="24"/>
        </w:rP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337D1C" w:rsidRPr="00EB248A" w:rsidRDefault="00337D1C" w:rsidP="00EB248A">
      <w:pPr>
        <w:pStyle w:val="ConsPlusNormal"/>
        <w:ind w:firstLine="540"/>
        <w:jc w:val="both"/>
        <w:rPr>
          <w:rFonts w:ascii="Times New Roman" w:hAnsi="Times New Roman" w:cs="Times New Roman"/>
          <w:sz w:val="24"/>
          <w:szCs w:val="24"/>
        </w:rPr>
      </w:pPr>
      <w:bookmarkStart w:id="18" w:name="P236"/>
      <w:bookmarkEnd w:id="18"/>
      <w:r w:rsidRPr="00EB248A">
        <w:rPr>
          <w:rFonts w:ascii="Times New Roman" w:hAnsi="Times New Roman" w:cs="Times New Roman"/>
          <w:sz w:val="24"/>
          <w:szCs w:val="24"/>
        </w:rP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337D1C" w:rsidRPr="00EB248A" w:rsidRDefault="00337D1C" w:rsidP="00EB248A">
      <w:pPr>
        <w:pStyle w:val="ConsPlusNormal"/>
        <w:jc w:val="both"/>
        <w:rPr>
          <w:rFonts w:ascii="Times New Roman" w:hAnsi="Times New Roman" w:cs="Times New Roman"/>
          <w:sz w:val="24"/>
          <w:szCs w:val="24"/>
        </w:rPr>
      </w:pPr>
      <w:r w:rsidRPr="00EB248A">
        <w:rPr>
          <w:rFonts w:ascii="Times New Roman" w:hAnsi="Times New Roman" w:cs="Times New Roman"/>
          <w:sz w:val="24"/>
          <w:szCs w:val="24"/>
        </w:rPr>
        <w:t xml:space="preserve">(в ред. Федерального </w:t>
      </w:r>
      <w:hyperlink r:id="rId53" w:history="1">
        <w:r w:rsidRPr="00EB248A">
          <w:rPr>
            <w:rFonts w:ascii="Times New Roman" w:hAnsi="Times New Roman" w:cs="Times New Roman"/>
            <w:sz w:val="24"/>
            <w:szCs w:val="24"/>
          </w:rPr>
          <w:t>закона</w:t>
        </w:r>
      </w:hyperlink>
      <w:r w:rsidRPr="00EB248A">
        <w:rPr>
          <w:rFonts w:ascii="Times New Roman" w:hAnsi="Times New Roman" w:cs="Times New Roman"/>
          <w:sz w:val="24"/>
          <w:szCs w:val="24"/>
        </w:rPr>
        <w:t xml:space="preserve"> от 03.07.2016 N 250-ФЗ)</w:t>
      </w:r>
    </w:p>
    <w:p w:rsidR="00337D1C" w:rsidRPr="00EB248A" w:rsidRDefault="00337D1C" w:rsidP="00EB248A">
      <w:pPr>
        <w:pStyle w:val="ConsPlusNormal"/>
        <w:ind w:firstLine="540"/>
        <w:jc w:val="both"/>
        <w:rPr>
          <w:rFonts w:ascii="Times New Roman" w:hAnsi="Times New Roman" w:cs="Times New Roman"/>
          <w:sz w:val="24"/>
          <w:szCs w:val="24"/>
        </w:rPr>
      </w:pPr>
      <w:bookmarkStart w:id="19" w:name="P238"/>
      <w:bookmarkEnd w:id="19"/>
      <w:r w:rsidRPr="00EB248A">
        <w:rPr>
          <w:rFonts w:ascii="Times New Roman" w:hAnsi="Times New Roman" w:cs="Times New Roman"/>
          <w:sz w:val="24"/>
          <w:szCs w:val="24"/>
        </w:rP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 xml:space="preserve">16. Управляющая компания представляет в органы, указанные в </w:t>
      </w:r>
      <w:hyperlink w:anchor="P236" w:history="1">
        <w:r w:rsidRPr="00EB248A">
          <w:rPr>
            <w:rFonts w:ascii="Times New Roman" w:hAnsi="Times New Roman" w:cs="Times New Roman"/>
            <w:sz w:val="24"/>
            <w:szCs w:val="24"/>
          </w:rPr>
          <w:t>частях 14</w:t>
        </w:r>
      </w:hyperlink>
      <w:r w:rsidRPr="00EB248A">
        <w:rPr>
          <w:rFonts w:ascii="Times New Roman" w:hAnsi="Times New Roman" w:cs="Times New Roman"/>
          <w:sz w:val="24"/>
          <w:szCs w:val="24"/>
        </w:rPr>
        <w:t xml:space="preserve"> и </w:t>
      </w:r>
      <w:hyperlink w:anchor="P238" w:history="1">
        <w:r w:rsidRPr="00EB248A">
          <w:rPr>
            <w:rFonts w:ascii="Times New Roman" w:hAnsi="Times New Roman" w:cs="Times New Roman"/>
            <w:sz w:val="24"/>
            <w:szCs w:val="24"/>
          </w:rPr>
          <w:t>15</w:t>
        </w:r>
      </w:hyperlink>
      <w:r w:rsidRPr="00EB248A">
        <w:rPr>
          <w:rFonts w:ascii="Times New Roman" w:hAnsi="Times New Roman" w:cs="Times New Roman"/>
          <w:sz w:val="24"/>
          <w:szCs w:val="24"/>
        </w:rP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337D1C" w:rsidRPr="00EB248A" w:rsidRDefault="00337D1C" w:rsidP="00EB248A">
      <w:pPr>
        <w:pStyle w:val="ConsPlusNormal"/>
        <w:ind w:firstLine="540"/>
        <w:jc w:val="both"/>
        <w:rPr>
          <w:rFonts w:ascii="Times New Roman" w:hAnsi="Times New Roman" w:cs="Times New Roman"/>
          <w:sz w:val="24"/>
          <w:szCs w:val="24"/>
        </w:rPr>
      </w:pPr>
      <w:r w:rsidRPr="00EB248A">
        <w:rPr>
          <w:rFonts w:ascii="Times New Roman" w:hAnsi="Times New Roman" w:cs="Times New Roman"/>
          <w:sz w:val="24"/>
          <w:szCs w:val="24"/>
        </w:rP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36" w:history="1">
        <w:r w:rsidRPr="00EB248A">
          <w:rPr>
            <w:rFonts w:ascii="Times New Roman" w:hAnsi="Times New Roman" w:cs="Times New Roman"/>
            <w:sz w:val="24"/>
            <w:szCs w:val="24"/>
          </w:rPr>
          <w:t>частях 14</w:t>
        </w:r>
      </w:hyperlink>
      <w:r w:rsidRPr="00EB248A">
        <w:rPr>
          <w:rFonts w:ascii="Times New Roman" w:hAnsi="Times New Roman" w:cs="Times New Roman"/>
          <w:sz w:val="24"/>
          <w:szCs w:val="24"/>
        </w:rPr>
        <w:t xml:space="preserve"> и </w:t>
      </w:r>
      <w:hyperlink w:anchor="P238" w:history="1">
        <w:r w:rsidRPr="00EB248A">
          <w:rPr>
            <w:rFonts w:ascii="Times New Roman" w:hAnsi="Times New Roman" w:cs="Times New Roman"/>
            <w:sz w:val="24"/>
            <w:szCs w:val="24"/>
          </w:rPr>
          <w:t>15</w:t>
        </w:r>
      </w:hyperlink>
      <w:r w:rsidRPr="00EB248A">
        <w:rPr>
          <w:rFonts w:ascii="Times New Roman" w:hAnsi="Times New Roman" w:cs="Times New Roman"/>
          <w:sz w:val="24"/>
          <w:szCs w:val="24"/>
        </w:rPr>
        <w:t xml:space="preserve"> настоящей статьи.</w:t>
      </w:r>
    </w:p>
    <w:p w:rsidR="00337D1C" w:rsidRPr="00EB248A" w:rsidRDefault="00337D1C" w:rsidP="00EB248A">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14. Предмет и условия соглашения об осуществлении деятельности</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219" w:history="1">
        <w:r w:rsidRPr="00E7798D">
          <w:rPr>
            <w:rFonts w:ascii="Times New Roman" w:hAnsi="Times New Roman" w:cs="Times New Roman"/>
            <w:sz w:val="24"/>
            <w:szCs w:val="24"/>
          </w:rPr>
          <w:t>пунктом 1 части 6 статьи 13</w:t>
        </w:r>
      </w:hyperlink>
      <w:r w:rsidRPr="00E7798D">
        <w:rPr>
          <w:rFonts w:ascii="Times New Roman" w:hAnsi="Times New Roman" w:cs="Times New Roman"/>
          <w:sz w:val="24"/>
          <w:szCs w:val="24"/>
        </w:rPr>
        <w:t xml:space="preserve"> настоящего Федерального закона.</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63" w:history="1">
        <w:r w:rsidRPr="00E7798D">
          <w:rPr>
            <w:rFonts w:ascii="Times New Roman" w:hAnsi="Times New Roman" w:cs="Times New Roman"/>
            <w:sz w:val="24"/>
            <w:szCs w:val="24"/>
          </w:rPr>
          <w:t>статьей 9</w:t>
        </w:r>
      </w:hyperlink>
      <w:r w:rsidRPr="00E7798D">
        <w:rPr>
          <w:rFonts w:ascii="Times New Roman" w:hAnsi="Times New Roman" w:cs="Times New Roman"/>
          <w:sz w:val="24"/>
          <w:szCs w:val="24"/>
        </w:rP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119" w:history="1">
        <w:r w:rsidRPr="00E7798D">
          <w:rPr>
            <w:rFonts w:ascii="Times New Roman" w:hAnsi="Times New Roman" w:cs="Times New Roman"/>
            <w:sz w:val="24"/>
            <w:szCs w:val="24"/>
          </w:rPr>
          <w:t>статьей 6</w:t>
        </w:r>
      </w:hyperlink>
      <w:r w:rsidRPr="00E7798D">
        <w:rPr>
          <w:rFonts w:ascii="Times New Roman" w:hAnsi="Times New Roman" w:cs="Times New Roman"/>
          <w:sz w:val="24"/>
          <w:szCs w:val="24"/>
        </w:rPr>
        <w:t xml:space="preserve"> настоящего Федерального закона.</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(часть 3.1 введена Федеральным </w:t>
      </w:r>
      <w:hyperlink r:id="rId54" w:history="1">
        <w:r w:rsidRPr="00E7798D">
          <w:rPr>
            <w:rFonts w:ascii="Times New Roman" w:hAnsi="Times New Roman" w:cs="Times New Roman"/>
            <w:sz w:val="24"/>
            <w:szCs w:val="24"/>
          </w:rPr>
          <w:t>законом</w:t>
        </w:r>
      </w:hyperlink>
      <w:r w:rsidRPr="00E7798D">
        <w:rPr>
          <w:rFonts w:ascii="Times New Roman" w:hAnsi="Times New Roman" w:cs="Times New Roman"/>
          <w:sz w:val="24"/>
          <w:szCs w:val="24"/>
        </w:rPr>
        <w:t xml:space="preserve"> от 26.07.2019 N 254-ФЗ)</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4. Соглашение об осуществлении деятельности при необходимости содержит другие права и обязанности сторон.</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7. Примерная форма соглашения об осуществлении деятельности утверждается Правительством Российской Федерации.</w:t>
      </w:r>
    </w:p>
    <w:p w:rsidR="00337D1C" w:rsidRPr="00E7798D" w:rsidRDefault="00337D1C" w:rsidP="00EB248A">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(часть 7 в ред. Федерального </w:t>
      </w:r>
      <w:hyperlink r:id="rId55" w:history="1">
        <w:r w:rsidRPr="00E7798D">
          <w:rPr>
            <w:rFonts w:ascii="Times New Roman" w:hAnsi="Times New Roman" w:cs="Times New Roman"/>
            <w:sz w:val="24"/>
            <w:szCs w:val="24"/>
          </w:rPr>
          <w:t>закона</w:t>
        </w:r>
      </w:hyperlink>
      <w:r w:rsidRPr="00E7798D">
        <w:rPr>
          <w:rFonts w:ascii="Times New Roman" w:hAnsi="Times New Roman" w:cs="Times New Roman"/>
          <w:sz w:val="24"/>
          <w:szCs w:val="24"/>
        </w:rPr>
        <w:t xml:space="preserve"> от 26.07.2019 N 254-ФЗ)</w:t>
      </w:r>
    </w:p>
    <w:p w:rsidR="00E7798D" w:rsidRDefault="00E7798D" w:rsidP="00EB248A">
      <w:pPr>
        <w:pStyle w:val="ConsPlusNormal"/>
        <w:ind w:firstLine="540"/>
        <w:jc w:val="both"/>
        <w:rPr>
          <w:rFonts w:ascii="Times New Roman" w:hAnsi="Times New Roman" w:cs="Times New Roman"/>
          <w:sz w:val="24"/>
          <w:szCs w:val="24"/>
        </w:rPr>
      </w:pPr>
    </w:p>
    <w:p w:rsidR="00E7798D" w:rsidRDefault="00E7798D" w:rsidP="00EB248A">
      <w:pPr>
        <w:pStyle w:val="ConsPlusNormal"/>
        <w:ind w:firstLine="540"/>
        <w:jc w:val="both"/>
        <w:rPr>
          <w:rFonts w:ascii="Times New Roman" w:hAnsi="Times New Roman" w:cs="Times New Roman"/>
          <w:sz w:val="24"/>
          <w:szCs w:val="24"/>
        </w:rPr>
      </w:pP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8. 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 контроля информацию.</w:t>
      </w:r>
    </w:p>
    <w:p w:rsidR="00337D1C" w:rsidRPr="00E7798D" w:rsidRDefault="00337D1C" w:rsidP="00EB248A">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15. Изменение и расторжение соглашения об осуществлении деятельности</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4) наличие филиала или представительства за пределами территории опережающего социально-экономического развития.</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16. Последствия прекращения действия соглашения об осуществлении деятельности</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337D1C" w:rsidRPr="00E7798D" w:rsidRDefault="00337D1C" w:rsidP="00EB248A">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74" w:history="1">
        <w:r w:rsidRPr="00E7798D">
          <w:rPr>
            <w:rFonts w:ascii="Times New Roman" w:hAnsi="Times New Roman" w:cs="Times New Roman"/>
            <w:sz w:val="24"/>
            <w:szCs w:val="24"/>
          </w:rPr>
          <w:t>частью 4</w:t>
        </w:r>
      </w:hyperlink>
      <w:r w:rsidRPr="00E7798D">
        <w:rPr>
          <w:rFonts w:ascii="Times New Roman" w:hAnsi="Times New Roman" w:cs="Times New Roman"/>
          <w:sz w:val="24"/>
          <w:szCs w:val="24"/>
        </w:rPr>
        <w:t xml:space="preserve"> настоящей статьи.</w:t>
      </w:r>
    </w:p>
    <w:p w:rsidR="00337D1C" w:rsidRPr="00E7798D" w:rsidRDefault="00337D1C" w:rsidP="00EB248A">
      <w:pPr>
        <w:pStyle w:val="ConsPlusNormal"/>
        <w:ind w:firstLine="539"/>
        <w:jc w:val="both"/>
        <w:rPr>
          <w:rFonts w:ascii="Times New Roman" w:hAnsi="Times New Roman" w:cs="Times New Roman"/>
          <w:sz w:val="24"/>
          <w:szCs w:val="24"/>
        </w:rPr>
      </w:pPr>
      <w:bookmarkStart w:id="20" w:name="P274"/>
      <w:bookmarkEnd w:id="20"/>
      <w:r w:rsidRPr="00E7798D">
        <w:rPr>
          <w:rFonts w:ascii="Times New Roman" w:hAnsi="Times New Roman" w:cs="Times New Roman"/>
          <w:sz w:val="24"/>
          <w:szCs w:val="24"/>
        </w:rP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56" w:history="1">
        <w:r w:rsidRPr="00E7798D">
          <w:rPr>
            <w:rFonts w:ascii="Times New Roman" w:hAnsi="Times New Roman" w:cs="Times New Roman"/>
            <w:sz w:val="24"/>
            <w:szCs w:val="24"/>
          </w:rPr>
          <w:t>законодательством</w:t>
        </w:r>
      </w:hyperlink>
      <w:r w:rsidRPr="00E7798D">
        <w:rPr>
          <w:rFonts w:ascii="Times New Roman" w:hAnsi="Times New Roman" w:cs="Times New Roman"/>
          <w:sz w:val="24"/>
          <w:szCs w:val="24"/>
        </w:rPr>
        <w:t xml:space="preserve"> Таможенного союза.</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337D1C" w:rsidRPr="00E7798D" w:rsidRDefault="00337D1C">
      <w:pPr>
        <w:pStyle w:val="ConsPlusNormal"/>
        <w:jc w:val="both"/>
        <w:rPr>
          <w:rFonts w:ascii="Times New Roman" w:hAnsi="Times New Roman" w:cs="Times New Roman"/>
          <w:sz w:val="24"/>
          <w:szCs w:val="24"/>
        </w:rPr>
      </w:pPr>
    </w:p>
    <w:bookmarkStart w:id="21" w:name="P278"/>
    <w:bookmarkEnd w:id="21"/>
    <w:p w:rsidR="00337D1C" w:rsidRPr="00E7798D" w:rsidRDefault="00337D1C" w:rsidP="00C23F1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fldChar w:fldCharType="begin"/>
      </w:r>
      <w:r w:rsidRPr="00E7798D">
        <w:rPr>
          <w:rFonts w:ascii="Times New Roman" w:hAnsi="Times New Roman" w:cs="Times New Roman"/>
          <w:sz w:val="24"/>
          <w:szCs w:val="24"/>
        </w:rPr>
        <w:instrText xml:space="preserve"> HYPERLINK "consultantplus://offline/ref=A9E0B790509DA0F29B7D065B1A89F585A02DCDA38DDE21BDBDEB6F6E05F5B5739CE4C3E552861325001EC18E1FD8EB23C69BA015EDBD46EAT0a3G" </w:instrText>
      </w:r>
      <w:r w:rsidRPr="00E7798D">
        <w:rPr>
          <w:rFonts w:ascii="Times New Roman" w:hAnsi="Times New Roman" w:cs="Times New Roman"/>
          <w:sz w:val="24"/>
          <w:szCs w:val="24"/>
        </w:rPr>
        <w:fldChar w:fldCharType="separate"/>
      </w:r>
      <w:r w:rsidRPr="00E7798D">
        <w:rPr>
          <w:rFonts w:ascii="Times New Roman" w:hAnsi="Times New Roman" w:cs="Times New Roman"/>
          <w:sz w:val="24"/>
          <w:szCs w:val="24"/>
        </w:rPr>
        <w:t>1</w:t>
      </w:r>
      <w:r w:rsidRPr="00E7798D">
        <w:rPr>
          <w:rFonts w:ascii="Times New Roman" w:hAnsi="Times New Roman" w:cs="Times New Roman"/>
          <w:sz w:val="24"/>
          <w:szCs w:val="24"/>
        </w:rPr>
        <w:fldChar w:fldCharType="end"/>
      </w:r>
      <w:r w:rsidRPr="00E7798D">
        <w:rPr>
          <w:rFonts w:ascii="Times New Roman" w:hAnsi="Times New Roman" w:cs="Times New Roman"/>
          <w:sz w:val="24"/>
          <w:szCs w:val="24"/>
        </w:rPr>
        <w:t>. 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337D1C" w:rsidRPr="00E7798D" w:rsidRDefault="00337D1C" w:rsidP="00C23F1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337D1C" w:rsidRPr="00E7798D" w:rsidRDefault="00337D1C" w:rsidP="00C23F1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337D1C" w:rsidRPr="00E7798D" w:rsidRDefault="00337D1C" w:rsidP="00C23F19">
      <w:pPr>
        <w:pStyle w:val="ConsPlusNormal"/>
        <w:ind w:firstLine="540"/>
        <w:jc w:val="both"/>
        <w:rPr>
          <w:rFonts w:ascii="Times New Roman" w:hAnsi="Times New Roman" w:cs="Times New Roman"/>
          <w:sz w:val="24"/>
          <w:szCs w:val="24"/>
        </w:rPr>
      </w:pPr>
      <w:bookmarkStart w:id="22" w:name="P281"/>
      <w:bookmarkEnd w:id="22"/>
      <w:r w:rsidRPr="00E7798D">
        <w:rPr>
          <w:rFonts w:ascii="Times New Roman" w:hAnsi="Times New Roman" w:cs="Times New Roman"/>
          <w:sz w:val="24"/>
          <w:szCs w:val="24"/>
        </w:rP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337D1C" w:rsidRPr="00E7798D" w:rsidRDefault="00337D1C" w:rsidP="00C23F19">
      <w:pPr>
        <w:pStyle w:val="ConsPlusNormal"/>
        <w:ind w:firstLine="540"/>
        <w:jc w:val="both"/>
        <w:rPr>
          <w:rFonts w:ascii="Times New Roman" w:hAnsi="Times New Roman" w:cs="Times New Roman"/>
          <w:sz w:val="24"/>
          <w:szCs w:val="24"/>
        </w:rPr>
      </w:pPr>
      <w:bookmarkStart w:id="23" w:name="P282"/>
      <w:bookmarkEnd w:id="23"/>
      <w:r w:rsidRPr="00E7798D">
        <w:rPr>
          <w:rFonts w:ascii="Times New Roman" w:hAnsi="Times New Roman" w:cs="Times New Roman"/>
          <w:sz w:val="24"/>
          <w:szCs w:val="24"/>
        </w:rP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337D1C" w:rsidRPr="00E7798D" w:rsidRDefault="00337D1C" w:rsidP="00C23F1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5) приоритетное подключение к объектам инфраструктуры территории опережающего социально-экономического развития;</w:t>
      </w:r>
    </w:p>
    <w:p w:rsidR="00337D1C" w:rsidRPr="00E7798D" w:rsidRDefault="00337D1C" w:rsidP="00C23F1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6) предоставление государственных услуг на территории опережающего социально-экономического развития;</w:t>
      </w:r>
    </w:p>
    <w:p w:rsidR="00337D1C" w:rsidRPr="00E7798D" w:rsidRDefault="00337D1C" w:rsidP="00C23F1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7) применение таможенной процедуры свободной таможенной зоны;</w:t>
      </w:r>
    </w:p>
    <w:p w:rsidR="00337D1C" w:rsidRPr="00E7798D" w:rsidRDefault="00337D1C" w:rsidP="00C23F19">
      <w:pPr>
        <w:pStyle w:val="ConsPlusNormal"/>
        <w:ind w:firstLine="540"/>
        <w:jc w:val="both"/>
        <w:rPr>
          <w:rFonts w:ascii="Times New Roman" w:hAnsi="Times New Roman" w:cs="Times New Roman"/>
          <w:sz w:val="24"/>
          <w:szCs w:val="24"/>
        </w:rPr>
      </w:pPr>
      <w:bookmarkStart w:id="24" w:name="P286"/>
      <w:bookmarkEnd w:id="24"/>
      <w:r w:rsidRPr="00E7798D">
        <w:rPr>
          <w:rFonts w:ascii="Times New Roman" w:hAnsi="Times New Roman" w:cs="Times New Roman"/>
          <w:sz w:val="24"/>
          <w:szCs w:val="24"/>
        </w:rP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337D1C" w:rsidRPr="00E7798D" w:rsidRDefault="00337D1C" w:rsidP="00C23F19">
      <w:pPr>
        <w:pStyle w:val="ConsPlusNormal"/>
        <w:ind w:firstLine="540"/>
        <w:jc w:val="both"/>
        <w:rPr>
          <w:rFonts w:ascii="Times New Roman" w:hAnsi="Times New Roman" w:cs="Times New Roman"/>
          <w:sz w:val="24"/>
          <w:szCs w:val="24"/>
        </w:rPr>
      </w:pPr>
      <w:bookmarkStart w:id="25" w:name="P287"/>
      <w:bookmarkEnd w:id="25"/>
      <w:r w:rsidRPr="00E7798D">
        <w:rPr>
          <w:rFonts w:ascii="Times New Roman" w:hAnsi="Times New Roman" w:cs="Times New Roman"/>
          <w:sz w:val="24"/>
          <w:szCs w:val="24"/>
        </w:rP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337D1C" w:rsidRPr="00E7798D" w:rsidRDefault="00337D1C" w:rsidP="00C23F19">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2. Особый правовой режим осуществления предпринимательской и иной деятельности на территории опережающего социально-экономического развития, предусмотренный </w:t>
      </w:r>
      <w:hyperlink w:anchor="P278" w:history="1">
        <w:r w:rsidRPr="00E7798D">
          <w:rPr>
            <w:rFonts w:ascii="Times New Roman" w:hAnsi="Times New Roman" w:cs="Times New Roman"/>
            <w:sz w:val="24"/>
            <w:szCs w:val="24"/>
          </w:rPr>
          <w:t>частью 1</w:t>
        </w:r>
      </w:hyperlink>
      <w:r w:rsidRPr="00E7798D">
        <w:rPr>
          <w:rFonts w:ascii="Times New Roman" w:hAnsi="Times New Roman" w:cs="Times New Roman"/>
          <w:sz w:val="24"/>
          <w:szCs w:val="24"/>
        </w:rP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w:t>
      </w:r>
    </w:p>
    <w:p w:rsidR="00337D1C" w:rsidRPr="00C23F19" w:rsidRDefault="00337D1C" w:rsidP="00C23F19">
      <w:pPr>
        <w:pStyle w:val="ConsPlusNormal"/>
        <w:jc w:val="both"/>
        <w:rPr>
          <w:rFonts w:ascii="Times New Roman" w:hAnsi="Times New Roman" w:cs="Times New Roman"/>
          <w:sz w:val="24"/>
          <w:szCs w:val="24"/>
        </w:rPr>
      </w:pPr>
      <w:r w:rsidRPr="00C23F19">
        <w:rPr>
          <w:rFonts w:ascii="Times New Roman" w:hAnsi="Times New Roman" w:cs="Times New Roman"/>
          <w:sz w:val="24"/>
          <w:szCs w:val="24"/>
        </w:rPr>
        <w:t xml:space="preserve">(часть 2 введена Федеральным </w:t>
      </w:r>
      <w:hyperlink r:id="rId57" w:history="1">
        <w:r w:rsidRPr="00C23F19">
          <w:rPr>
            <w:rFonts w:ascii="Times New Roman" w:hAnsi="Times New Roman" w:cs="Times New Roman"/>
            <w:sz w:val="24"/>
            <w:szCs w:val="24"/>
          </w:rPr>
          <w:t>законом</w:t>
        </w:r>
      </w:hyperlink>
      <w:r w:rsidRPr="00C23F19">
        <w:rPr>
          <w:rFonts w:ascii="Times New Roman" w:hAnsi="Times New Roman" w:cs="Times New Roman"/>
          <w:sz w:val="24"/>
          <w:szCs w:val="24"/>
        </w:rPr>
        <w:t xml:space="preserve"> от 26.07.2019 N 254-ФЗ)</w:t>
      </w:r>
    </w:p>
    <w:p w:rsidR="00337D1C" w:rsidRPr="00337D1C" w:rsidRDefault="00337D1C">
      <w:pPr>
        <w:pStyle w:val="ConsPlusNormal"/>
        <w:jc w:val="both"/>
        <w:rPr>
          <w:rFonts w:ascii="Times New Roman" w:hAnsi="Times New Roman" w:cs="Times New Roman"/>
          <w:sz w:val="24"/>
          <w:szCs w:val="24"/>
        </w:rPr>
      </w:pPr>
    </w:p>
    <w:p w:rsidR="00E7798D" w:rsidRDefault="00E7798D">
      <w:pPr>
        <w:pStyle w:val="ConsPlusTitle"/>
        <w:jc w:val="center"/>
        <w:outlineLvl w:val="0"/>
        <w:rPr>
          <w:rFonts w:ascii="Times New Roman" w:hAnsi="Times New Roman" w:cs="Times New Roman"/>
          <w:sz w:val="24"/>
          <w:szCs w:val="24"/>
        </w:rPr>
      </w:pPr>
    </w:p>
    <w:p w:rsidR="00E7798D" w:rsidRDefault="00E7798D">
      <w:pPr>
        <w:pStyle w:val="ConsPlusTitle"/>
        <w:jc w:val="center"/>
        <w:outlineLvl w:val="0"/>
        <w:rPr>
          <w:rFonts w:ascii="Times New Roman" w:hAnsi="Times New Roman" w:cs="Times New Roman"/>
          <w:sz w:val="24"/>
          <w:szCs w:val="24"/>
        </w:rPr>
      </w:pPr>
    </w:p>
    <w:p w:rsidR="00E7798D" w:rsidRDefault="00E7798D">
      <w:pPr>
        <w:pStyle w:val="ConsPlusTitle"/>
        <w:jc w:val="center"/>
        <w:outlineLvl w:val="0"/>
        <w:rPr>
          <w:rFonts w:ascii="Times New Roman" w:hAnsi="Times New Roman" w:cs="Times New Roman"/>
          <w:sz w:val="24"/>
          <w:szCs w:val="24"/>
        </w:rPr>
      </w:pPr>
    </w:p>
    <w:p w:rsidR="00E7798D" w:rsidRDefault="00E7798D">
      <w:pPr>
        <w:pStyle w:val="ConsPlusTitle"/>
        <w:jc w:val="center"/>
        <w:outlineLvl w:val="0"/>
        <w:rPr>
          <w:rFonts w:ascii="Times New Roman" w:hAnsi="Times New Roman" w:cs="Times New Roman"/>
          <w:sz w:val="24"/>
          <w:szCs w:val="24"/>
        </w:rPr>
      </w:pPr>
    </w:p>
    <w:p w:rsidR="00E7798D" w:rsidRDefault="00E7798D">
      <w:pPr>
        <w:pStyle w:val="ConsPlusTitle"/>
        <w:jc w:val="center"/>
        <w:outlineLvl w:val="0"/>
        <w:rPr>
          <w:rFonts w:ascii="Times New Roman" w:hAnsi="Times New Roman" w:cs="Times New Roman"/>
          <w:sz w:val="24"/>
          <w:szCs w:val="24"/>
        </w:rPr>
      </w:pPr>
    </w:p>
    <w:p w:rsidR="00337D1C" w:rsidRPr="00337D1C" w:rsidRDefault="00337D1C">
      <w:pPr>
        <w:pStyle w:val="ConsPlusTitle"/>
        <w:jc w:val="center"/>
        <w:outlineLvl w:val="0"/>
        <w:rPr>
          <w:rFonts w:ascii="Times New Roman" w:hAnsi="Times New Roman" w:cs="Times New Roman"/>
          <w:sz w:val="24"/>
          <w:szCs w:val="24"/>
        </w:rPr>
      </w:pPr>
      <w:r w:rsidRPr="00337D1C">
        <w:rPr>
          <w:rFonts w:ascii="Times New Roman" w:hAnsi="Times New Roman" w:cs="Times New Roman"/>
          <w:sz w:val="24"/>
          <w:szCs w:val="24"/>
        </w:rPr>
        <w:t>Глава 5. ОСОБЕННОСТИ РЕГУЛИРОВАНИЯ ОТДЕЛЬНЫХ</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ОТНОШЕНИЙ, СВЯЗАННЫХ С ФУНКЦИОНИРОВАНИЕМ ТЕРРИТОРИИ</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ОПЕРЕЖАЮЩЕГО СОЦИАЛЬНО-ЭКОНОМИЧЕСКОГО РАЗВИТИЯ</w:t>
      </w:r>
    </w:p>
    <w:p w:rsidR="00337D1C" w:rsidRPr="00337D1C"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337D1C" w:rsidRPr="00E7798D" w:rsidRDefault="00337D1C">
      <w:pPr>
        <w:pStyle w:val="ConsPlusNormal"/>
        <w:jc w:val="both"/>
        <w:rPr>
          <w:rFonts w:ascii="Times New Roman" w:hAnsi="Times New Roman" w:cs="Times New Roman"/>
          <w:sz w:val="24"/>
          <w:szCs w:val="24"/>
        </w:rPr>
      </w:pPr>
    </w:p>
    <w:p w:rsidR="00337D1C" w:rsidRPr="00C23F19" w:rsidRDefault="00337D1C">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58" w:history="1">
        <w:r w:rsidRPr="00C23F19">
          <w:rPr>
            <w:rFonts w:ascii="Times New Roman" w:hAnsi="Times New Roman" w:cs="Times New Roman"/>
            <w:sz w:val="24"/>
            <w:szCs w:val="24"/>
          </w:rPr>
          <w:t>кодексом</w:t>
        </w:r>
      </w:hyperlink>
      <w:r w:rsidRPr="00C23F19">
        <w:rPr>
          <w:rFonts w:ascii="Times New Roman" w:hAnsi="Times New Roman" w:cs="Times New Roman"/>
          <w:sz w:val="24"/>
          <w:szCs w:val="24"/>
        </w:rPr>
        <w:t xml:space="preserve"> Российской Федерации.</w:t>
      </w:r>
    </w:p>
    <w:p w:rsidR="00337D1C" w:rsidRPr="00C23F19"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19. Особенности осуществления медицинской деятельности на территории опережающего социально-экономического развития</w:t>
      </w:r>
    </w:p>
    <w:p w:rsidR="00337D1C" w:rsidRPr="00337D1C" w:rsidRDefault="00337D1C">
      <w:pPr>
        <w:pStyle w:val="ConsPlusNormal"/>
        <w:jc w:val="both"/>
        <w:rPr>
          <w:rFonts w:ascii="Times New Roman" w:hAnsi="Times New Roman" w:cs="Times New Roman"/>
          <w:sz w:val="24"/>
          <w:szCs w:val="24"/>
        </w:rPr>
      </w:pPr>
    </w:p>
    <w:p w:rsidR="00337D1C" w:rsidRPr="00C23F19" w:rsidRDefault="00337D1C" w:rsidP="00C23F19">
      <w:pPr>
        <w:pStyle w:val="ConsPlusNormal"/>
        <w:ind w:firstLine="539"/>
        <w:jc w:val="both"/>
        <w:rPr>
          <w:rFonts w:ascii="Times New Roman" w:hAnsi="Times New Roman" w:cs="Times New Roman"/>
          <w:sz w:val="24"/>
          <w:szCs w:val="24"/>
        </w:rPr>
      </w:pPr>
      <w:r w:rsidRPr="00C23F19">
        <w:rPr>
          <w:rFonts w:ascii="Times New Roman" w:hAnsi="Times New Roman" w:cs="Times New Roman"/>
          <w:sz w:val="24"/>
          <w:szCs w:val="24"/>
        </w:rP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59" w:history="1">
        <w:r w:rsidRPr="00C23F19">
          <w:rPr>
            <w:rFonts w:ascii="Times New Roman" w:hAnsi="Times New Roman" w:cs="Times New Roman"/>
            <w:sz w:val="24"/>
            <w:szCs w:val="24"/>
          </w:rPr>
          <w:t>законом</w:t>
        </w:r>
      </w:hyperlink>
      <w:r w:rsidRPr="00C23F19">
        <w:rPr>
          <w:rFonts w:ascii="Times New Roman" w:hAnsi="Times New Roman" w:cs="Times New Roman"/>
          <w:sz w:val="24"/>
          <w:szCs w:val="24"/>
        </w:rPr>
        <w:t xml:space="preserve"> от 21 ноября 2011 года N 323-ФЗ "Об основах охраны здоровья граждан в Российской Федерации", если иное не установлено настоящей статьей.</w:t>
      </w:r>
    </w:p>
    <w:p w:rsidR="00337D1C" w:rsidRPr="00C23F19" w:rsidRDefault="00337D1C" w:rsidP="00C23F19">
      <w:pPr>
        <w:pStyle w:val="ConsPlusNormal"/>
        <w:ind w:firstLine="539"/>
        <w:jc w:val="both"/>
        <w:rPr>
          <w:rFonts w:ascii="Times New Roman" w:hAnsi="Times New Roman" w:cs="Times New Roman"/>
          <w:sz w:val="24"/>
          <w:szCs w:val="24"/>
        </w:rPr>
      </w:pPr>
      <w:r w:rsidRPr="00C23F19">
        <w:rPr>
          <w:rFonts w:ascii="Times New Roman" w:hAnsi="Times New Roman" w:cs="Times New Roman"/>
          <w:sz w:val="24"/>
          <w:szCs w:val="24"/>
        </w:rP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337D1C" w:rsidRPr="00337D1C"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20. Особенности осуществления образовательной деятельности на территории опережающего социально-экономического развития</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 xml:space="preserve">Статья 21. Особенности правового регулирования отношений в области </w:t>
      </w:r>
      <w:proofErr w:type="spellStart"/>
      <w:r w:rsidRPr="00E7798D">
        <w:rPr>
          <w:rFonts w:ascii="Times New Roman" w:hAnsi="Times New Roman" w:cs="Times New Roman"/>
          <w:b w:val="0"/>
          <w:sz w:val="24"/>
          <w:szCs w:val="24"/>
        </w:rPr>
        <w:t>аквакультуры</w:t>
      </w:r>
      <w:proofErr w:type="spellEnd"/>
      <w:r w:rsidRPr="00E7798D">
        <w:rPr>
          <w:rFonts w:ascii="Times New Roman" w:hAnsi="Times New Roman" w:cs="Times New Roman"/>
          <w:b w:val="0"/>
          <w:sz w:val="24"/>
          <w:szCs w:val="24"/>
        </w:rPr>
        <w:t xml:space="preserve"> (рыбоводства), рыболовства и сохранения водных биологических ресурсов</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pPr>
        <w:pStyle w:val="ConsPlusNormal"/>
        <w:ind w:firstLine="540"/>
        <w:jc w:val="both"/>
        <w:rPr>
          <w:rFonts w:ascii="Times New Roman" w:hAnsi="Times New Roman" w:cs="Times New Roman"/>
          <w:sz w:val="24"/>
          <w:szCs w:val="24"/>
        </w:rPr>
      </w:pPr>
      <w:r w:rsidRPr="00E7798D">
        <w:rPr>
          <w:rFonts w:ascii="Times New Roman" w:hAnsi="Times New Roman" w:cs="Times New Roman"/>
          <w:sz w:val="24"/>
          <w:szCs w:val="24"/>
        </w:rPr>
        <w:t xml:space="preserve">В целях осуществления на территориях опережающего социально-экономического развития </w:t>
      </w:r>
      <w:proofErr w:type="spellStart"/>
      <w:r w:rsidRPr="00E7798D">
        <w:rPr>
          <w:rFonts w:ascii="Times New Roman" w:hAnsi="Times New Roman" w:cs="Times New Roman"/>
          <w:sz w:val="24"/>
          <w:szCs w:val="24"/>
        </w:rPr>
        <w:t>аквакультуры</w:t>
      </w:r>
      <w:proofErr w:type="spellEnd"/>
      <w:r w:rsidRPr="00E7798D">
        <w:rPr>
          <w:rFonts w:ascii="Times New Roman" w:hAnsi="Times New Roman" w:cs="Times New Roman"/>
          <w:sz w:val="24"/>
          <w:szCs w:val="24"/>
        </w:rPr>
        <w:t xml:space="preserve">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w:t>
      </w:r>
      <w:proofErr w:type="spellStart"/>
      <w:r w:rsidRPr="00E7798D">
        <w:rPr>
          <w:rFonts w:ascii="Times New Roman" w:hAnsi="Times New Roman" w:cs="Times New Roman"/>
          <w:sz w:val="24"/>
          <w:szCs w:val="24"/>
        </w:rPr>
        <w:t>аквакультуры</w:t>
      </w:r>
      <w:proofErr w:type="spellEnd"/>
      <w:r w:rsidRPr="00E7798D">
        <w:rPr>
          <w:rFonts w:ascii="Times New Roman" w:hAnsi="Times New Roman" w:cs="Times New Roman"/>
          <w:sz w:val="24"/>
          <w:szCs w:val="24"/>
        </w:rPr>
        <w:t xml:space="preserve"> (рыбоводства), рыболовства и сохранения водных биологических ресурсов на территориях опережающего социально-экономического развития.</w:t>
      </w:r>
    </w:p>
    <w:p w:rsidR="00E7798D" w:rsidRDefault="00E7798D">
      <w:pPr>
        <w:pStyle w:val="ConsPlusTitle"/>
        <w:jc w:val="center"/>
        <w:outlineLvl w:val="0"/>
        <w:rPr>
          <w:rFonts w:ascii="Times New Roman" w:hAnsi="Times New Roman" w:cs="Times New Roman"/>
          <w:sz w:val="24"/>
          <w:szCs w:val="24"/>
        </w:rPr>
      </w:pPr>
    </w:p>
    <w:p w:rsidR="00337D1C" w:rsidRPr="00337D1C" w:rsidRDefault="00337D1C">
      <w:pPr>
        <w:pStyle w:val="ConsPlusTitle"/>
        <w:jc w:val="center"/>
        <w:outlineLvl w:val="0"/>
        <w:rPr>
          <w:rFonts w:ascii="Times New Roman" w:hAnsi="Times New Roman" w:cs="Times New Roman"/>
          <w:sz w:val="24"/>
          <w:szCs w:val="24"/>
        </w:rPr>
      </w:pPr>
      <w:r w:rsidRPr="00337D1C">
        <w:rPr>
          <w:rFonts w:ascii="Times New Roman" w:hAnsi="Times New Roman" w:cs="Times New Roman"/>
          <w:sz w:val="24"/>
          <w:szCs w:val="24"/>
        </w:rPr>
        <w:t>Глава 6. ОСОБЕННОСТИ ОСУЩЕСТВЛЕНИЯ ПОЛНОМОЧИЙ ОРГАНОВ</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ГОСУДАРСТВЕННОЙ ВЛАСТИ, ОРГАНОВ МЕСТНОГО САМОУПРАВЛЕНИЯ,</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ОРГАНОВ ФОНДА СОЦИАЛЬНОГО СТРАХОВАНИЯ РОССИЙСКОЙ ФЕДЕРАЦИИ</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НА ТЕРРИТОРИИ ОПЕРЕЖАЮЩЕГО СОЦИАЛЬНО-ЭКОНОМИЧЕСКОГО РАЗВИТИЯ</w:t>
      </w:r>
    </w:p>
    <w:p w:rsidR="00337D1C" w:rsidRPr="00C23F19" w:rsidRDefault="00337D1C">
      <w:pPr>
        <w:pStyle w:val="ConsPlusNormal"/>
        <w:jc w:val="center"/>
        <w:rPr>
          <w:rFonts w:ascii="Times New Roman" w:hAnsi="Times New Roman" w:cs="Times New Roman"/>
          <w:sz w:val="24"/>
          <w:szCs w:val="24"/>
        </w:rPr>
      </w:pPr>
      <w:r w:rsidRPr="00C23F19">
        <w:rPr>
          <w:rFonts w:ascii="Times New Roman" w:hAnsi="Times New Roman" w:cs="Times New Roman"/>
          <w:sz w:val="24"/>
          <w:szCs w:val="24"/>
        </w:rPr>
        <w:t xml:space="preserve">(в ред. Федерального </w:t>
      </w:r>
      <w:hyperlink r:id="rId60" w:history="1">
        <w:r w:rsidRPr="00C23F19">
          <w:rPr>
            <w:rFonts w:ascii="Times New Roman" w:hAnsi="Times New Roman" w:cs="Times New Roman"/>
            <w:sz w:val="24"/>
            <w:szCs w:val="24"/>
          </w:rPr>
          <w:t>закона</w:t>
        </w:r>
      </w:hyperlink>
      <w:r w:rsidRPr="00C23F19">
        <w:rPr>
          <w:rFonts w:ascii="Times New Roman" w:hAnsi="Times New Roman" w:cs="Times New Roman"/>
          <w:sz w:val="24"/>
          <w:szCs w:val="24"/>
        </w:rPr>
        <w:t xml:space="preserve"> от 03.07.2016 N 250-ФЗ)</w:t>
      </w:r>
    </w:p>
    <w:p w:rsidR="00337D1C" w:rsidRPr="00C23F19" w:rsidRDefault="00337D1C">
      <w:pPr>
        <w:pStyle w:val="ConsPlusNormal"/>
        <w:jc w:val="both"/>
        <w:rPr>
          <w:rFonts w:ascii="Times New Roman" w:hAnsi="Times New Roman" w:cs="Times New Roman"/>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337D1C" w:rsidRPr="00C23F19" w:rsidRDefault="00C23F19">
      <w:pPr>
        <w:pStyle w:val="ConsPlusNormal"/>
        <w:jc w:val="both"/>
        <w:rPr>
          <w:rFonts w:ascii="Times New Roman" w:hAnsi="Times New Roman" w:cs="Times New Roman"/>
          <w:sz w:val="24"/>
          <w:szCs w:val="24"/>
        </w:rPr>
      </w:pPr>
      <w:r w:rsidRPr="00E7798D">
        <w:rPr>
          <w:rFonts w:ascii="Times New Roman" w:hAnsi="Times New Roman" w:cs="Times New Roman"/>
          <w:sz w:val="24"/>
          <w:szCs w:val="24"/>
        </w:rPr>
        <w:t xml:space="preserve">         </w:t>
      </w:r>
      <w:r w:rsidR="00337D1C" w:rsidRPr="00E7798D">
        <w:rPr>
          <w:rFonts w:ascii="Times New Roman" w:hAnsi="Times New Roman" w:cs="Times New Roman"/>
          <w:sz w:val="24"/>
          <w:szCs w:val="24"/>
        </w:rPr>
        <w:t xml:space="preserve">(в ред. Федерального </w:t>
      </w:r>
      <w:hyperlink r:id="rId61" w:history="1">
        <w:r w:rsidR="00337D1C" w:rsidRPr="00E7798D">
          <w:rPr>
            <w:rFonts w:ascii="Times New Roman" w:hAnsi="Times New Roman" w:cs="Times New Roman"/>
            <w:sz w:val="24"/>
            <w:szCs w:val="24"/>
          </w:rPr>
          <w:t>закона</w:t>
        </w:r>
      </w:hyperlink>
      <w:r w:rsidR="00337D1C" w:rsidRPr="00E7798D">
        <w:rPr>
          <w:rFonts w:ascii="Times New Roman" w:hAnsi="Times New Roman" w:cs="Times New Roman"/>
          <w:sz w:val="24"/>
          <w:szCs w:val="24"/>
        </w:rPr>
        <w:t xml:space="preserve"> от 03.07.2016 N </w:t>
      </w:r>
      <w:r w:rsidR="00337D1C" w:rsidRPr="00C23F19">
        <w:rPr>
          <w:rFonts w:ascii="Times New Roman" w:hAnsi="Times New Roman" w:cs="Times New Roman"/>
          <w:sz w:val="24"/>
          <w:szCs w:val="24"/>
        </w:rPr>
        <w:t>250-ФЗ)</w:t>
      </w:r>
    </w:p>
    <w:p w:rsidR="00E7798D" w:rsidRDefault="00E7798D" w:rsidP="00C23F19">
      <w:pPr>
        <w:pStyle w:val="ConsPlusNormal"/>
        <w:ind w:firstLine="540"/>
        <w:jc w:val="both"/>
        <w:rPr>
          <w:rFonts w:ascii="Times New Roman" w:hAnsi="Times New Roman" w:cs="Times New Roman"/>
          <w:sz w:val="24"/>
          <w:szCs w:val="24"/>
        </w:rPr>
      </w:pP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337D1C" w:rsidRPr="00C23F19" w:rsidRDefault="00337D1C" w:rsidP="00C23F19">
      <w:pPr>
        <w:pStyle w:val="ConsPlusNormal"/>
        <w:jc w:val="both"/>
        <w:rPr>
          <w:rFonts w:ascii="Times New Roman" w:hAnsi="Times New Roman" w:cs="Times New Roman"/>
          <w:sz w:val="24"/>
          <w:szCs w:val="24"/>
        </w:rPr>
      </w:pPr>
      <w:r w:rsidRPr="00C23F19">
        <w:rPr>
          <w:rFonts w:ascii="Times New Roman" w:hAnsi="Times New Roman" w:cs="Times New Roman"/>
          <w:sz w:val="24"/>
          <w:szCs w:val="24"/>
        </w:rPr>
        <w:t xml:space="preserve">(в ред. Федерального </w:t>
      </w:r>
      <w:hyperlink r:id="rId62" w:history="1">
        <w:r w:rsidRPr="00C23F19">
          <w:rPr>
            <w:rFonts w:ascii="Times New Roman" w:hAnsi="Times New Roman" w:cs="Times New Roman"/>
            <w:sz w:val="24"/>
            <w:szCs w:val="24"/>
          </w:rPr>
          <w:t>закона</w:t>
        </w:r>
      </w:hyperlink>
      <w:r w:rsidRPr="00C23F19">
        <w:rPr>
          <w:rFonts w:ascii="Times New Roman" w:hAnsi="Times New Roman" w:cs="Times New Roman"/>
          <w:sz w:val="24"/>
          <w:szCs w:val="24"/>
        </w:rPr>
        <w:t xml:space="preserve"> от 03.07.2016 N 250-ФЗ)</w:t>
      </w:r>
    </w:p>
    <w:p w:rsidR="00337D1C" w:rsidRPr="00C23F19" w:rsidRDefault="00337D1C" w:rsidP="00C23F19">
      <w:pPr>
        <w:pStyle w:val="ConsPlusNormal"/>
        <w:ind w:firstLine="540"/>
        <w:jc w:val="both"/>
        <w:rPr>
          <w:rFonts w:ascii="Times New Roman" w:hAnsi="Times New Roman" w:cs="Times New Roman"/>
          <w:sz w:val="24"/>
          <w:szCs w:val="24"/>
        </w:rPr>
      </w:pPr>
      <w:bookmarkStart w:id="26" w:name="P323"/>
      <w:bookmarkEnd w:id="26"/>
      <w:r w:rsidRPr="00C23F19">
        <w:rPr>
          <w:rFonts w:ascii="Times New Roman" w:hAnsi="Times New Roman" w:cs="Times New Roman"/>
          <w:sz w:val="24"/>
          <w:szCs w:val="24"/>
        </w:rPr>
        <w:t>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337D1C" w:rsidRPr="00C23F19" w:rsidRDefault="00337D1C" w:rsidP="002B0840">
      <w:pPr>
        <w:pStyle w:val="ConsPlusNormal"/>
        <w:ind w:firstLine="567"/>
        <w:jc w:val="both"/>
        <w:rPr>
          <w:rFonts w:ascii="Times New Roman" w:hAnsi="Times New Roman" w:cs="Times New Roman"/>
          <w:sz w:val="24"/>
          <w:szCs w:val="24"/>
        </w:rPr>
      </w:pPr>
      <w:r w:rsidRPr="00C23F19">
        <w:rPr>
          <w:rFonts w:ascii="Times New Roman" w:hAnsi="Times New Roman" w:cs="Times New Roman"/>
          <w:sz w:val="24"/>
          <w:szCs w:val="24"/>
        </w:rPr>
        <w:t xml:space="preserve">(в ред. Федерального </w:t>
      </w:r>
      <w:hyperlink r:id="rId63" w:history="1">
        <w:r w:rsidRPr="00C23F19">
          <w:rPr>
            <w:rFonts w:ascii="Times New Roman" w:hAnsi="Times New Roman" w:cs="Times New Roman"/>
            <w:sz w:val="24"/>
            <w:szCs w:val="24"/>
          </w:rPr>
          <w:t>закона</w:t>
        </w:r>
      </w:hyperlink>
      <w:r w:rsidRPr="00C23F19">
        <w:rPr>
          <w:rFonts w:ascii="Times New Roman" w:hAnsi="Times New Roman" w:cs="Times New Roman"/>
          <w:sz w:val="24"/>
          <w:szCs w:val="24"/>
        </w:rPr>
        <w:t xml:space="preserve"> от 03.07.2016 N 250-ФЗ)</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1) в сфере внутренних дел;</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 xml:space="preserve">2) утратил силу. - Федеральный </w:t>
      </w:r>
      <w:hyperlink r:id="rId64" w:history="1">
        <w:r w:rsidRPr="00C23F19">
          <w:rPr>
            <w:rFonts w:ascii="Times New Roman" w:hAnsi="Times New Roman" w:cs="Times New Roman"/>
            <w:sz w:val="24"/>
            <w:szCs w:val="24"/>
          </w:rPr>
          <w:t>закон</w:t>
        </w:r>
      </w:hyperlink>
      <w:r w:rsidRPr="00C23F19">
        <w:rPr>
          <w:rFonts w:ascii="Times New Roman" w:hAnsi="Times New Roman" w:cs="Times New Roman"/>
          <w:sz w:val="24"/>
          <w:szCs w:val="24"/>
        </w:rPr>
        <w:t xml:space="preserve"> от 27.12.2018 N 528-ФЗ;</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6) в области таможенного дела;</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9) на осуществление федерального государственного строительного надзора;</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337D1C" w:rsidRPr="00C23F19" w:rsidRDefault="00337D1C" w:rsidP="00C23F19">
      <w:pPr>
        <w:pStyle w:val="ConsPlusNormal"/>
        <w:jc w:val="both"/>
        <w:rPr>
          <w:rFonts w:ascii="Times New Roman" w:hAnsi="Times New Roman" w:cs="Times New Roman"/>
          <w:sz w:val="24"/>
          <w:szCs w:val="24"/>
        </w:rPr>
      </w:pPr>
      <w:r w:rsidRPr="00C23F19">
        <w:rPr>
          <w:rFonts w:ascii="Times New Roman" w:hAnsi="Times New Roman" w:cs="Times New Roman"/>
          <w:sz w:val="24"/>
          <w:szCs w:val="24"/>
        </w:rPr>
        <w:t xml:space="preserve">(в ред. Федерального </w:t>
      </w:r>
      <w:hyperlink r:id="rId65" w:history="1">
        <w:r w:rsidRPr="00C23F19">
          <w:rPr>
            <w:rFonts w:ascii="Times New Roman" w:hAnsi="Times New Roman" w:cs="Times New Roman"/>
            <w:sz w:val="24"/>
            <w:szCs w:val="24"/>
          </w:rPr>
          <w:t>закона</w:t>
        </w:r>
      </w:hyperlink>
      <w:r w:rsidRPr="00C23F19">
        <w:rPr>
          <w:rFonts w:ascii="Times New Roman" w:hAnsi="Times New Roman" w:cs="Times New Roman"/>
          <w:sz w:val="24"/>
          <w:szCs w:val="24"/>
        </w:rPr>
        <w:t xml:space="preserve"> от 03.07.2016 N 250-ФЗ)</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23" w:history="1">
        <w:r w:rsidRPr="00C23F19">
          <w:rPr>
            <w:rFonts w:ascii="Times New Roman" w:hAnsi="Times New Roman" w:cs="Times New Roman"/>
            <w:sz w:val="24"/>
            <w:szCs w:val="24"/>
          </w:rPr>
          <w:t>части 2</w:t>
        </w:r>
      </w:hyperlink>
      <w:r w:rsidRPr="00C23F19">
        <w:rPr>
          <w:rFonts w:ascii="Times New Roman" w:hAnsi="Times New Roman" w:cs="Times New Roman"/>
          <w:sz w:val="24"/>
          <w:szCs w:val="24"/>
        </w:rP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337D1C" w:rsidRPr="00C23F19" w:rsidRDefault="00337D1C" w:rsidP="00C23F19">
      <w:pPr>
        <w:pStyle w:val="ConsPlusNormal"/>
        <w:jc w:val="both"/>
        <w:rPr>
          <w:rFonts w:ascii="Times New Roman" w:hAnsi="Times New Roman" w:cs="Times New Roman"/>
          <w:sz w:val="24"/>
          <w:szCs w:val="24"/>
        </w:rPr>
      </w:pPr>
      <w:r w:rsidRPr="00C23F19">
        <w:rPr>
          <w:rFonts w:ascii="Times New Roman" w:hAnsi="Times New Roman" w:cs="Times New Roman"/>
          <w:sz w:val="24"/>
          <w:szCs w:val="24"/>
        </w:rPr>
        <w:t xml:space="preserve">(в ред. Федерального </w:t>
      </w:r>
      <w:hyperlink r:id="rId66" w:history="1">
        <w:r w:rsidRPr="00C23F19">
          <w:rPr>
            <w:rFonts w:ascii="Times New Roman" w:hAnsi="Times New Roman" w:cs="Times New Roman"/>
            <w:sz w:val="24"/>
            <w:szCs w:val="24"/>
          </w:rPr>
          <w:t>закона</w:t>
        </w:r>
      </w:hyperlink>
      <w:r w:rsidRPr="00C23F19">
        <w:rPr>
          <w:rFonts w:ascii="Times New Roman" w:hAnsi="Times New Roman" w:cs="Times New Roman"/>
          <w:sz w:val="24"/>
          <w:szCs w:val="24"/>
        </w:rPr>
        <w:t xml:space="preserve"> от 03.07.2016 N 250-ФЗ)</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 xml:space="preserve">4. В случае создания специальных подразделений, указанных в </w:t>
      </w:r>
      <w:hyperlink w:anchor="P323" w:history="1">
        <w:r w:rsidRPr="00C23F19">
          <w:rPr>
            <w:rFonts w:ascii="Times New Roman" w:hAnsi="Times New Roman" w:cs="Times New Roman"/>
            <w:sz w:val="24"/>
            <w:szCs w:val="24"/>
          </w:rPr>
          <w:t>части 2</w:t>
        </w:r>
      </w:hyperlink>
      <w:r w:rsidRPr="00C23F19">
        <w:rPr>
          <w:rFonts w:ascii="Times New Roman" w:hAnsi="Times New Roman" w:cs="Times New Roman"/>
          <w:sz w:val="24"/>
          <w:szCs w:val="24"/>
        </w:rP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323" w:history="1">
        <w:r w:rsidRPr="00C23F19">
          <w:rPr>
            <w:rFonts w:ascii="Times New Roman" w:hAnsi="Times New Roman" w:cs="Times New Roman"/>
            <w:sz w:val="24"/>
            <w:szCs w:val="24"/>
          </w:rPr>
          <w:t>части 2</w:t>
        </w:r>
      </w:hyperlink>
      <w:r w:rsidRPr="00C23F19">
        <w:rPr>
          <w:rFonts w:ascii="Times New Roman" w:hAnsi="Times New Roman" w:cs="Times New Roman"/>
          <w:sz w:val="24"/>
          <w:szCs w:val="24"/>
        </w:rPr>
        <w:t xml:space="preserve"> настоящей статьи сферах иными подразделениями не допускается.</w:t>
      </w:r>
    </w:p>
    <w:p w:rsidR="00337D1C" w:rsidRPr="00C23F19" w:rsidRDefault="00337D1C" w:rsidP="00C23F19">
      <w:pPr>
        <w:pStyle w:val="ConsPlusNormal"/>
        <w:jc w:val="both"/>
        <w:rPr>
          <w:rFonts w:ascii="Times New Roman" w:hAnsi="Times New Roman" w:cs="Times New Roman"/>
          <w:sz w:val="24"/>
          <w:szCs w:val="24"/>
        </w:rPr>
      </w:pPr>
      <w:r w:rsidRPr="00C23F19">
        <w:rPr>
          <w:rFonts w:ascii="Times New Roman" w:hAnsi="Times New Roman" w:cs="Times New Roman"/>
          <w:sz w:val="24"/>
          <w:szCs w:val="24"/>
        </w:rPr>
        <w:t xml:space="preserve">(в ред. Федерального </w:t>
      </w:r>
      <w:hyperlink r:id="rId67" w:history="1">
        <w:r w:rsidRPr="00C23F19">
          <w:rPr>
            <w:rFonts w:ascii="Times New Roman" w:hAnsi="Times New Roman" w:cs="Times New Roman"/>
            <w:sz w:val="24"/>
            <w:szCs w:val="24"/>
          </w:rPr>
          <w:t>закона</w:t>
        </w:r>
      </w:hyperlink>
      <w:r w:rsidRPr="00C23F19">
        <w:rPr>
          <w:rFonts w:ascii="Times New Roman" w:hAnsi="Times New Roman" w:cs="Times New Roman"/>
          <w:sz w:val="24"/>
          <w:szCs w:val="24"/>
        </w:rPr>
        <w:t xml:space="preserve"> от 03.07.2016 N 250-ФЗ)</w:t>
      </w:r>
    </w:p>
    <w:p w:rsidR="00337D1C" w:rsidRPr="00C23F19" w:rsidRDefault="00337D1C" w:rsidP="00C23F19">
      <w:pPr>
        <w:pStyle w:val="ConsPlusNormal"/>
        <w:ind w:firstLine="540"/>
        <w:jc w:val="both"/>
        <w:rPr>
          <w:rFonts w:ascii="Times New Roman" w:hAnsi="Times New Roman" w:cs="Times New Roman"/>
          <w:sz w:val="24"/>
          <w:szCs w:val="24"/>
        </w:rPr>
      </w:pPr>
      <w:r w:rsidRPr="00C23F19">
        <w:rPr>
          <w:rFonts w:ascii="Times New Roman" w:hAnsi="Times New Roman" w:cs="Times New Roman"/>
          <w:sz w:val="24"/>
          <w:szCs w:val="24"/>
        </w:rP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23" w:history="1">
        <w:r w:rsidRPr="00C23F19">
          <w:rPr>
            <w:rFonts w:ascii="Times New Roman" w:hAnsi="Times New Roman" w:cs="Times New Roman"/>
            <w:sz w:val="24"/>
            <w:szCs w:val="24"/>
          </w:rPr>
          <w:t>части 2</w:t>
        </w:r>
      </w:hyperlink>
      <w:r w:rsidRPr="00C23F19">
        <w:rPr>
          <w:rFonts w:ascii="Times New Roman" w:hAnsi="Times New Roman" w:cs="Times New Roman"/>
          <w:sz w:val="24"/>
          <w:szCs w:val="24"/>
        </w:rP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337D1C" w:rsidRPr="00C23F19" w:rsidRDefault="00337D1C" w:rsidP="00C23F19">
      <w:pPr>
        <w:pStyle w:val="ConsPlusNormal"/>
        <w:jc w:val="both"/>
        <w:rPr>
          <w:rFonts w:ascii="Times New Roman" w:hAnsi="Times New Roman" w:cs="Times New Roman"/>
          <w:sz w:val="24"/>
          <w:szCs w:val="24"/>
        </w:rPr>
      </w:pPr>
      <w:r w:rsidRPr="00C23F19">
        <w:rPr>
          <w:rFonts w:ascii="Times New Roman" w:hAnsi="Times New Roman" w:cs="Times New Roman"/>
          <w:sz w:val="24"/>
          <w:szCs w:val="24"/>
        </w:rPr>
        <w:t xml:space="preserve">(в ред. Федерального </w:t>
      </w:r>
      <w:hyperlink r:id="rId68" w:history="1">
        <w:r w:rsidRPr="00C23F19">
          <w:rPr>
            <w:rFonts w:ascii="Times New Roman" w:hAnsi="Times New Roman" w:cs="Times New Roman"/>
            <w:sz w:val="24"/>
            <w:szCs w:val="24"/>
          </w:rPr>
          <w:t>закона</w:t>
        </w:r>
      </w:hyperlink>
      <w:r w:rsidRPr="00C23F19">
        <w:rPr>
          <w:rFonts w:ascii="Times New Roman" w:hAnsi="Times New Roman" w:cs="Times New Roman"/>
          <w:sz w:val="24"/>
          <w:szCs w:val="24"/>
        </w:rPr>
        <w:t xml:space="preserve"> от 03.07.2016 N 250-ФЗ)</w:t>
      </w:r>
    </w:p>
    <w:p w:rsidR="00337D1C" w:rsidRPr="00C23F19" w:rsidRDefault="00337D1C" w:rsidP="00C23F19">
      <w:pPr>
        <w:pStyle w:val="ConsPlusNormal"/>
        <w:jc w:val="both"/>
        <w:rPr>
          <w:rFonts w:ascii="Times New Roman" w:hAnsi="Times New Roman" w:cs="Times New Roman"/>
          <w:sz w:val="24"/>
          <w:szCs w:val="24"/>
        </w:rPr>
      </w:pPr>
    </w:p>
    <w:p w:rsidR="00E7798D" w:rsidRDefault="00E7798D">
      <w:pPr>
        <w:pStyle w:val="ConsPlusTitle"/>
        <w:ind w:firstLine="540"/>
        <w:jc w:val="both"/>
        <w:outlineLvl w:val="1"/>
        <w:rPr>
          <w:rFonts w:ascii="Times New Roman" w:hAnsi="Times New Roman" w:cs="Times New Roman"/>
          <w:b w:val="0"/>
          <w:sz w:val="24"/>
          <w:szCs w:val="24"/>
        </w:rPr>
      </w:pPr>
    </w:p>
    <w:p w:rsidR="00E7798D" w:rsidRDefault="00E7798D">
      <w:pPr>
        <w:pStyle w:val="ConsPlusTitle"/>
        <w:ind w:firstLine="540"/>
        <w:jc w:val="both"/>
        <w:outlineLvl w:val="1"/>
        <w:rPr>
          <w:rFonts w:ascii="Times New Roman" w:hAnsi="Times New Roman" w:cs="Times New Roman"/>
          <w:b w:val="0"/>
          <w:sz w:val="24"/>
          <w:szCs w:val="24"/>
        </w:rPr>
      </w:pPr>
    </w:p>
    <w:p w:rsidR="00E7798D" w:rsidRDefault="00E7798D">
      <w:pPr>
        <w:pStyle w:val="ConsPlusTitle"/>
        <w:ind w:firstLine="540"/>
        <w:jc w:val="both"/>
        <w:outlineLvl w:val="1"/>
        <w:rPr>
          <w:rFonts w:ascii="Times New Roman" w:hAnsi="Times New Roman" w:cs="Times New Roman"/>
          <w:b w:val="0"/>
          <w:sz w:val="24"/>
          <w:szCs w:val="24"/>
        </w:rPr>
      </w:pPr>
    </w:p>
    <w:p w:rsidR="00E7798D" w:rsidRDefault="00E7798D">
      <w:pPr>
        <w:pStyle w:val="ConsPlusTitle"/>
        <w:ind w:firstLine="540"/>
        <w:jc w:val="both"/>
        <w:outlineLvl w:val="1"/>
        <w:rPr>
          <w:rFonts w:ascii="Times New Roman" w:hAnsi="Times New Roman" w:cs="Times New Roman"/>
          <w:b w:val="0"/>
          <w:sz w:val="24"/>
          <w:szCs w:val="24"/>
        </w:rPr>
      </w:pPr>
    </w:p>
    <w:p w:rsidR="00337D1C" w:rsidRPr="002B0840" w:rsidRDefault="00337D1C">
      <w:pPr>
        <w:pStyle w:val="ConsPlusTitle"/>
        <w:ind w:firstLine="540"/>
        <w:jc w:val="both"/>
        <w:outlineLvl w:val="1"/>
        <w:rPr>
          <w:rFonts w:ascii="Times New Roman" w:hAnsi="Times New Roman" w:cs="Times New Roman"/>
          <w:b w:val="0"/>
          <w:sz w:val="24"/>
          <w:szCs w:val="24"/>
        </w:rPr>
      </w:pPr>
      <w:r w:rsidRPr="002B0840">
        <w:rPr>
          <w:rFonts w:ascii="Times New Roman" w:hAnsi="Times New Roman" w:cs="Times New Roman"/>
          <w:b w:val="0"/>
          <w:sz w:val="24"/>
          <w:szCs w:val="24"/>
        </w:rP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337D1C" w:rsidRPr="002B0840" w:rsidRDefault="00337D1C">
      <w:pPr>
        <w:pStyle w:val="ConsPlusNormal"/>
        <w:jc w:val="both"/>
        <w:rPr>
          <w:rFonts w:ascii="Times New Roman" w:hAnsi="Times New Roman" w:cs="Times New Roman"/>
          <w:sz w:val="24"/>
          <w:szCs w:val="24"/>
        </w:rPr>
      </w:pPr>
    </w:p>
    <w:p w:rsidR="00337D1C" w:rsidRPr="00E7798D" w:rsidRDefault="00337D1C" w:rsidP="002B0840">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69" w:history="1">
        <w:r w:rsidRPr="00E7798D">
          <w:rPr>
            <w:rFonts w:ascii="Times New Roman" w:hAnsi="Times New Roman" w:cs="Times New Roman"/>
            <w:sz w:val="24"/>
            <w:szCs w:val="24"/>
          </w:rPr>
          <w:t>законодательством</w:t>
        </w:r>
      </w:hyperlink>
      <w:r w:rsidRPr="00E7798D">
        <w:rPr>
          <w:rFonts w:ascii="Times New Roman" w:hAnsi="Times New Roman" w:cs="Times New Roman"/>
          <w:sz w:val="24"/>
          <w:szCs w:val="24"/>
        </w:rPr>
        <w:t xml:space="preserve"> Российской Федерации об энергосбережении и о повышении энергетической эффективности.</w:t>
      </w:r>
    </w:p>
    <w:p w:rsidR="00337D1C" w:rsidRPr="00337D1C" w:rsidRDefault="00337D1C" w:rsidP="002B0840">
      <w:pPr>
        <w:pStyle w:val="ConsPlusNormal"/>
        <w:ind w:firstLine="539"/>
        <w:jc w:val="both"/>
        <w:rPr>
          <w:rFonts w:ascii="Times New Roman" w:hAnsi="Times New Roman" w:cs="Times New Roman"/>
          <w:sz w:val="24"/>
          <w:szCs w:val="24"/>
        </w:rPr>
      </w:pPr>
      <w:r w:rsidRPr="00337D1C">
        <w:rPr>
          <w:rFonts w:ascii="Times New Roman" w:hAnsi="Times New Roman" w:cs="Times New Roman"/>
          <w:sz w:val="24"/>
          <w:szCs w:val="24"/>
        </w:rP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337D1C" w:rsidRPr="002B0840" w:rsidRDefault="00337D1C">
      <w:pPr>
        <w:pStyle w:val="ConsPlusNormal"/>
        <w:jc w:val="both"/>
        <w:rPr>
          <w:rFonts w:ascii="Times New Roman" w:hAnsi="Times New Roman" w:cs="Times New Roman"/>
          <w:sz w:val="24"/>
          <w:szCs w:val="24"/>
        </w:rPr>
      </w:pPr>
    </w:p>
    <w:p w:rsidR="00337D1C" w:rsidRPr="002B0840" w:rsidRDefault="00337D1C">
      <w:pPr>
        <w:pStyle w:val="ConsPlusTitle"/>
        <w:ind w:firstLine="540"/>
        <w:jc w:val="both"/>
        <w:outlineLvl w:val="1"/>
        <w:rPr>
          <w:rFonts w:ascii="Times New Roman" w:hAnsi="Times New Roman" w:cs="Times New Roman"/>
          <w:b w:val="0"/>
          <w:sz w:val="24"/>
          <w:szCs w:val="24"/>
        </w:rPr>
      </w:pPr>
      <w:r w:rsidRPr="002B0840">
        <w:rPr>
          <w:rFonts w:ascii="Times New Roman" w:hAnsi="Times New Roman" w:cs="Times New Roman"/>
          <w:b w:val="0"/>
          <w:sz w:val="24"/>
          <w:szCs w:val="24"/>
        </w:rP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337D1C" w:rsidRPr="00337D1C" w:rsidRDefault="00337D1C">
      <w:pPr>
        <w:pStyle w:val="ConsPlusNormal"/>
        <w:jc w:val="both"/>
        <w:rPr>
          <w:rFonts w:ascii="Times New Roman" w:hAnsi="Times New Roman" w:cs="Times New Roman"/>
          <w:sz w:val="24"/>
          <w:szCs w:val="24"/>
        </w:rPr>
      </w:pP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1. 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 xml:space="preserve">2. 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70" w:history="1">
        <w:r w:rsidRPr="002B0840">
          <w:rPr>
            <w:rFonts w:ascii="Times New Roman" w:hAnsi="Times New Roman" w:cs="Times New Roman"/>
            <w:sz w:val="24"/>
            <w:szCs w:val="24"/>
          </w:rPr>
          <w:t>закона</w:t>
        </w:r>
      </w:hyperlink>
      <w:r w:rsidRPr="002B0840">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 xml:space="preserve">3. Плановые проверки в рамках осуществления государственного контроля (надзора) и муниципального контроля, за исключением видов государственного контроля (надзора), муниципального контроля, указанных в </w:t>
      </w:r>
      <w:hyperlink r:id="rId71" w:history="1">
        <w:r w:rsidRPr="002B0840">
          <w:rPr>
            <w:rFonts w:ascii="Times New Roman" w:hAnsi="Times New Roman" w:cs="Times New Roman"/>
            <w:sz w:val="24"/>
            <w:szCs w:val="24"/>
          </w:rPr>
          <w:t>части 3.1 статьи 1</w:t>
        </w:r>
      </w:hyperlink>
      <w:r w:rsidRPr="002B0840">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337D1C" w:rsidRPr="002B0840" w:rsidRDefault="00337D1C" w:rsidP="002B0840">
      <w:pPr>
        <w:pStyle w:val="ConsPlusNormal"/>
        <w:jc w:val="both"/>
        <w:rPr>
          <w:rFonts w:ascii="Times New Roman" w:hAnsi="Times New Roman" w:cs="Times New Roman"/>
          <w:sz w:val="24"/>
          <w:szCs w:val="24"/>
        </w:rPr>
      </w:pPr>
      <w:r w:rsidRPr="002B0840">
        <w:rPr>
          <w:rFonts w:ascii="Times New Roman" w:hAnsi="Times New Roman" w:cs="Times New Roman"/>
          <w:sz w:val="24"/>
          <w:szCs w:val="24"/>
        </w:rPr>
        <w:t xml:space="preserve">(часть 3 в ред. Федерального </w:t>
      </w:r>
      <w:hyperlink r:id="rId72" w:history="1">
        <w:r w:rsidRPr="002B0840">
          <w:rPr>
            <w:rFonts w:ascii="Times New Roman" w:hAnsi="Times New Roman" w:cs="Times New Roman"/>
            <w:sz w:val="24"/>
            <w:szCs w:val="24"/>
          </w:rPr>
          <w:t>закона</w:t>
        </w:r>
      </w:hyperlink>
      <w:r w:rsidRPr="002B0840">
        <w:rPr>
          <w:rFonts w:ascii="Times New Roman" w:hAnsi="Times New Roman" w:cs="Times New Roman"/>
          <w:sz w:val="24"/>
          <w:szCs w:val="24"/>
        </w:rPr>
        <w:t xml:space="preserve"> от 26.07.2019 N 254-ФЗ)</w:t>
      </w:r>
    </w:p>
    <w:p w:rsidR="00337D1C" w:rsidRPr="002B0840" w:rsidRDefault="00337D1C" w:rsidP="002B0840">
      <w:pPr>
        <w:pStyle w:val="ConsPlusNormal"/>
        <w:ind w:firstLine="540"/>
        <w:jc w:val="both"/>
        <w:rPr>
          <w:rFonts w:ascii="Times New Roman" w:hAnsi="Times New Roman" w:cs="Times New Roman"/>
          <w:sz w:val="24"/>
          <w:szCs w:val="24"/>
        </w:rPr>
      </w:pPr>
      <w:bookmarkStart w:id="27" w:name="P354"/>
      <w:bookmarkEnd w:id="27"/>
      <w:r w:rsidRPr="002B0840">
        <w:rPr>
          <w:rFonts w:ascii="Times New Roman" w:hAnsi="Times New Roman" w:cs="Times New Roman"/>
          <w:sz w:val="24"/>
          <w:szCs w:val="24"/>
        </w:rPr>
        <w:t xml:space="preserve">4.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2B0840">
        <w:rPr>
          <w:rFonts w:ascii="Times New Roman" w:hAnsi="Times New Roman" w:cs="Times New Roman"/>
          <w:sz w:val="24"/>
          <w:szCs w:val="24"/>
        </w:rPr>
        <w:t>микропредприятия</w:t>
      </w:r>
      <w:proofErr w:type="spellEnd"/>
      <w:r w:rsidRPr="002B0840">
        <w:rPr>
          <w:rFonts w:ascii="Times New Roman" w:hAnsi="Times New Roman" w:cs="Times New Roman"/>
          <w:sz w:val="24"/>
          <w:szCs w:val="24"/>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2B0840">
        <w:rPr>
          <w:rFonts w:ascii="Times New Roman" w:hAnsi="Times New Roman" w:cs="Times New Roman"/>
          <w:sz w:val="24"/>
          <w:szCs w:val="24"/>
        </w:rPr>
        <w:t>микропредприятий</w:t>
      </w:r>
      <w:proofErr w:type="spellEnd"/>
      <w:r w:rsidRPr="002B0840">
        <w:rPr>
          <w:rFonts w:ascii="Times New Roman" w:hAnsi="Times New Roman" w:cs="Times New Roman"/>
          <w:sz w:val="24"/>
          <w:szCs w:val="24"/>
        </w:rPr>
        <w:t xml:space="preserve"> и не более чем на пятнадцать рабочих дней в отношении других резидентов территории опережающего социально-экономического развития.</w:t>
      </w:r>
    </w:p>
    <w:p w:rsidR="00337D1C" w:rsidRPr="002B0840" w:rsidRDefault="00337D1C" w:rsidP="002B0840">
      <w:pPr>
        <w:pStyle w:val="ConsPlusNormal"/>
        <w:jc w:val="both"/>
        <w:rPr>
          <w:rFonts w:ascii="Times New Roman" w:hAnsi="Times New Roman" w:cs="Times New Roman"/>
          <w:sz w:val="24"/>
          <w:szCs w:val="24"/>
        </w:rPr>
      </w:pPr>
      <w:r w:rsidRPr="002B0840">
        <w:rPr>
          <w:rFonts w:ascii="Times New Roman" w:hAnsi="Times New Roman" w:cs="Times New Roman"/>
          <w:sz w:val="24"/>
          <w:szCs w:val="24"/>
        </w:rPr>
        <w:t xml:space="preserve">(в ред. Федерального </w:t>
      </w:r>
      <w:hyperlink r:id="rId73" w:history="1">
        <w:r w:rsidRPr="002B0840">
          <w:rPr>
            <w:rFonts w:ascii="Times New Roman" w:hAnsi="Times New Roman" w:cs="Times New Roman"/>
            <w:sz w:val="24"/>
            <w:szCs w:val="24"/>
          </w:rPr>
          <w:t>закона</w:t>
        </w:r>
      </w:hyperlink>
      <w:r w:rsidRPr="002B0840">
        <w:rPr>
          <w:rFonts w:ascii="Times New Roman" w:hAnsi="Times New Roman" w:cs="Times New Roman"/>
          <w:sz w:val="24"/>
          <w:szCs w:val="24"/>
        </w:rPr>
        <w:t xml:space="preserve"> от 26.07.2019 N 254-ФЗ)</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 xml:space="preserve">4.1. Указанные в </w:t>
      </w:r>
      <w:hyperlink w:anchor="P354" w:history="1">
        <w:r w:rsidRPr="002B0840">
          <w:rPr>
            <w:rFonts w:ascii="Times New Roman" w:hAnsi="Times New Roman" w:cs="Times New Roman"/>
            <w:sz w:val="24"/>
            <w:szCs w:val="24"/>
          </w:rPr>
          <w:t>части 4</w:t>
        </w:r>
      </w:hyperlink>
      <w:r w:rsidRPr="002B0840">
        <w:rPr>
          <w:rFonts w:ascii="Times New Roman" w:hAnsi="Times New Roman" w:cs="Times New Roman"/>
          <w:sz w:val="24"/>
          <w:szCs w:val="24"/>
        </w:rPr>
        <w:t xml:space="preserve"> настоящей статьи положения не применяются в случаях, если для видов государственного контроля (надзора), муниципального контроля, указанных в </w:t>
      </w:r>
      <w:hyperlink r:id="rId74" w:history="1">
        <w:r w:rsidRPr="002B0840">
          <w:rPr>
            <w:rFonts w:ascii="Times New Roman" w:hAnsi="Times New Roman" w:cs="Times New Roman"/>
            <w:sz w:val="24"/>
            <w:szCs w:val="24"/>
          </w:rPr>
          <w:t>части 3.1 статьи 1</w:t>
        </w:r>
      </w:hyperlink>
      <w:r w:rsidRPr="002B0840">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установлены иные сроки проведения плановых проверок.</w:t>
      </w:r>
    </w:p>
    <w:p w:rsidR="00337D1C" w:rsidRPr="002B0840" w:rsidRDefault="00337D1C" w:rsidP="002B0840">
      <w:pPr>
        <w:pStyle w:val="ConsPlusNormal"/>
        <w:jc w:val="both"/>
        <w:rPr>
          <w:rFonts w:ascii="Times New Roman" w:hAnsi="Times New Roman" w:cs="Times New Roman"/>
          <w:sz w:val="24"/>
          <w:szCs w:val="24"/>
        </w:rPr>
      </w:pPr>
      <w:r w:rsidRPr="002B0840">
        <w:rPr>
          <w:rFonts w:ascii="Times New Roman" w:hAnsi="Times New Roman" w:cs="Times New Roman"/>
          <w:sz w:val="24"/>
          <w:szCs w:val="24"/>
        </w:rPr>
        <w:t xml:space="preserve">(часть 4.1 введена Федеральным </w:t>
      </w:r>
      <w:hyperlink r:id="rId75" w:history="1">
        <w:r w:rsidRPr="002B0840">
          <w:rPr>
            <w:rFonts w:ascii="Times New Roman" w:hAnsi="Times New Roman" w:cs="Times New Roman"/>
            <w:sz w:val="24"/>
            <w:szCs w:val="24"/>
          </w:rPr>
          <w:t>законом</w:t>
        </w:r>
      </w:hyperlink>
      <w:r w:rsidRPr="002B0840">
        <w:rPr>
          <w:rFonts w:ascii="Times New Roman" w:hAnsi="Times New Roman" w:cs="Times New Roman"/>
          <w:sz w:val="24"/>
          <w:szCs w:val="24"/>
        </w:rPr>
        <w:t xml:space="preserve"> от 26.07.2019 N 254-ФЗ)</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1) присутствовать при проведении мероприятий по контролю, давать объяснения по вопросам, относящимся к предмету проверки;</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2) получать информацию, предоставление которой предусмотрено нормативными правовыми актами Российской Федерации;</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337D1C" w:rsidRPr="002B0840" w:rsidRDefault="00337D1C" w:rsidP="002B0840">
      <w:pPr>
        <w:pStyle w:val="ConsPlusNormal"/>
        <w:ind w:firstLine="540"/>
        <w:jc w:val="both"/>
        <w:rPr>
          <w:rFonts w:ascii="Times New Roman" w:hAnsi="Times New Roman" w:cs="Times New Roman"/>
          <w:sz w:val="24"/>
          <w:szCs w:val="24"/>
        </w:rPr>
      </w:pPr>
      <w:r w:rsidRPr="002B0840">
        <w:rPr>
          <w:rFonts w:ascii="Times New Roman" w:hAnsi="Times New Roman" w:cs="Times New Roman"/>
          <w:sz w:val="24"/>
          <w:szCs w:val="24"/>
        </w:rP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337D1C" w:rsidRPr="002B0840" w:rsidRDefault="00337D1C" w:rsidP="002B0840">
      <w:pPr>
        <w:pStyle w:val="ConsPlusNormal"/>
        <w:jc w:val="both"/>
        <w:rPr>
          <w:rFonts w:ascii="Times New Roman" w:hAnsi="Times New Roman" w:cs="Times New Roman"/>
          <w:sz w:val="24"/>
          <w:szCs w:val="24"/>
        </w:rPr>
      </w:pPr>
    </w:p>
    <w:p w:rsidR="00E7798D" w:rsidRDefault="00E7798D">
      <w:pPr>
        <w:pStyle w:val="ConsPlusTitle"/>
        <w:ind w:firstLine="540"/>
        <w:jc w:val="both"/>
        <w:outlineLvl w:val="1"/>
        <w:rPr>
          <w:rFonts w:ascii="Times New Roman" w:hAnsi="Times New Roman" w:cs="Times New Roman"/>
          <w:b w:val="0"/>
          <w:sz w:val="24"/>
          <w:szCs w:val="24"/>
        </w:rPr>
      </w:pPr>
    </w:p>
    <w:p w:rsidR="00E7798D" w:rsidRDefault="00E7798D">
      <w:pPr>
        <w:pStyle w:val="ConsPlusTitle"/>
        <w:ind w:firstLine="540"/>
        <w:jc w:val="both"/>
        <w:outlineLvl w:val="1"/>
        <w:rPr>
          <w:rFonts w:ascii="Times New Roman" w:hAnsi="Times New Roman" w:cs="Times New Roman"/>
          <w:b w:val="0"/>
          <w:sz w:val="24"/>
          <w:szCs w:val="24"/>
        </w:rPr>
      </w:pPr>
    </w:p>
    <w:p w:rsidR="00337D1C" w:rsidRPr="00E7798D" w:rsidRDefault="00337D1C">
      <w:pPr>
        <w:pStyle w:val="ConsPlusTitle"/>
        <w:ind w:firstLine="540"/>
        <w:jc w:val="both"/>
        <w:outlineLvl w:val="1"/>
        <w:rPr>
          <w:rFonts w:ascii="Times New Roman" w:hAnsi="Times New Roman" w:cs="Times New Roman"/>
          <w:b w:val="0"/>
          <w:sz w:val="24"/>
          <w:szCs w:val="24"/>
        </w:rPr>
      </w:pPr>
      <w:r w:rsidRPr="00E7798D">
        <w:rPr>
          <w:rFonts w:ascii="Times New Roman" w:hAnsi="Times New Roman" w:cs="Times New Roman"/>
          <w:b w:val="0"/>
          <w:sz w:val="24"/>
          <w:szCs w:val="24"/>
        </w:rPr>
        <w:t>Статья 25. Применение таможенной процедуры свободной таможенной зоны на территории опережающего социально-экономического развития</w:t>
      </w:r>
    </w:p>
    <w:p w:rsidR="00337D1C" w:rsidRPr="00E7798D" w:rsidRDefault="00337D1C">
      <w:pPr>
        <w:pStyle w:val="ConsPlusNormal"/>
        <w:jc w:val="both"/>
        <w:rPr>
          <w:rFonts w:ascii="Times New Roman" w:hAnsi="Times New Roman" w:cs="Times New Roman"/>
          <w:sz w:val="24"/>
          <w:szCs w:val="24"/>
        </w:rPr>
      </w:pPr>
    </w:p>
    <w:p w:rsidR="00337D1C" w:rsidRPr="00E7798D" w:rsidRDefault="00337D1C" w:rsidP="00331B7F">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76" w:history="1">
        <w:r w:rsidRPr="00E7798D">
          <w:rPr>
            <w:rFonts w:ascii="Times New Roman" w:hAnsi="Times New Roman" w:cs="Times New Roman"/>
            <w:sz w:val="24"/>
            <w:szCs w:val="24"/>
          </w:rPr>
          <w:t>Соглашением</w:t>
        </w:r>
      </w:hyperlink>
      <w:r w:rsidRPr="00E7798D">
        <w:rPr>
          <w:rFonts w:ascii="Times New Roman" w:hAnsi="Times New Roman" w:cs="Times New Roman"/>
          <w:sz w:val="24"/>
          <w:szCs w:val="24"/>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337D1C" w:rsidRPr="00E7798D" w:rsidRDefault="00337D1C" w:rsidP="00331B7F">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337D1C" w:rsidRPr="00E7798D" w:rsidRDefault="00337D1C" w:rsidP="00331B7F">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77" w:history="1">
        <w:r w:rsidRPr="00E7798D">
          <w:rPr>
            <w:rFonts w:ascii="Times New Roman" w:hAnsi="Times New Roman" w:cs="Times New Roman"/>
            <w:sz w:val="24"/>
            <w:szCs w:val="24"/>
          </w:rPr>
          <w:t>Соглашением</w:t>
        </w:r>
      </w:hyperlink>
      <w:r w:rsidRPr="00E7798D">
        <w:rPr>
          <w:rFonts w:ascii="Times New Roman" w:hAnsi="Times New Roman" w:cs="Times New Roman"/>
          <w:sz w:val="24"/>
          <w:szCs w:val="24"/>
        </w:rPr>
        <w:t xml:space="preserve"> о свободных экономических зонах.</w:t>
      </w:r>
    </w:p>
    <w:p w:rsidR="00337D1C" w:rsidRPr="00E7798D" w:rsidRDefault="00337D1C" w:rsidP="00331B7F">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4. </w:t>
      </w:r>
      <w:hyperlink r:id="rId78" w:history="1">
        <w:r w:rsidRPr="00E7798D">
          <w:rPr>
            <w:rFonts w:ascii="Times New Roman" w:hAnsi="Times New Roman" w:cs="Times New Roman"/>
            <w:sz w:val="24"/>
            <w:szCs w:val="24"/>
          </w:rPr>
          <w:t>Порядок и технологии</w:t>
        </w:r>
      </w:hyperlink>
      <w:r w:rsidRPr="00E7798D">
        <w:rPr>
          <w:rFonts w:ascii="Times New Roman" w:hAnsi="Times New Roman" w:cs="Times New Roman"/>
          <w:sz w:val="24"/>
          <w:szCs w:val="24"/>
        </w:rP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337D1C" w:rsidRPr="00E7798D" w:rsidRDefault="00337D1C" w:rsidP="00331B7F">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79" w:history="1">
        <w:r w:rsidRPr="00E7798D">
          <w:rPr>
            <w:rFonts w:ascii="Times New Roman" w:hAnsi="Times New Roman" w:cs="Times New Roman"/>
            <w:sz w:val="24"/>
            <w:szCs w:val="24"/>
          </w:rPr>
          <w:t>частями 13</w:t>
        </w:r>
      </w:hyperlink>
      <w:r w:rsidRPr="00E7798D">
        <w:rPr>
          <w:rFonts w:ascii="Times New Roman" w:hAnsi="Times New Roman" w:cs="Times New Roman"/>
          <w:sz w:val="24"/>
          <w:szCs w:val="24"/>
        </w:rPr>
        <w:t xml:space="preserve"> и </w:t>
      </w:r>
      <w:hyperlink r:id="rId80" w:history="1">
        <w:r w:rsidRPr="00E7798D">
          <w:rPr>
            <w:rFonts w:ascii="Times New Roman" w:hAnsi="Times New Roman" w:cs="Times New Roman"/>
            <w:sz w:val="24"/>
            <w:szCs w:val="24"/>
          </w:rPr>
          <w:t>14 статьи 163</w:t>
        </w:r>
      </w:hyperlink>
      <w:r w:rsidRPr="00E7798D">
        <w:rPr>
          <w:rFonts w:ascii="Times New Roman" w:hAnsi="Times New Roman" w:cs="Times New Roman"/>
          <w:sz w:val="24"/>
          <w:szCs w:val="24"/>
        </w:rP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337D1C" w:rsidRPr="00E7798D" w:rsidRDefault="00337D1C" w:rsidP="00331B7F">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6. </w:t>
      </w:r>
      <w:hyperlink r:id="rId81" w:history="1">
        <w:r w:rsidRPr="00E7798D">
          <w:rPr>
            <w:rFonts w:ascii="Times New Roman" w:hAnsi="Times New Roman" w:cs="Times New Roman"/>
            <w:sz w:val="24"/>
            <w:szCs w:val="24"/>
          </w:rPr>
          <w:t>Требования</w:t>
        </w:r>
      </w:hyperlink>
      <w:r w:rsidRPr="00E7798D">
        <w:rPr>
          <w:rFonts w:ascii="Times New Roman" w:hAnsi="Times New Roman" w:cs="Times New Roman"/>
          <w:sz w:val="24"/>
          <w:szCs w:val="24"/>
        </w:rP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337D1C" w:rsidRPr="00E7798D" w:rsidRDefault="00337D1C" w:rsidP="00331B7F">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7. </w:t>
      </w:r>
      <w:hyperlink r:id="rId82" w:history="1">
        <w:r w:rsidRPr="00E7798D">
          <w:rPr>
            <w:rFonts w:ascii="Times New Roman" w:hAnsi="Times New Roman" w:cs="Times New Roman"/>
            <w:sz w:val="24"/>
            <w:szCs w:val="24"/>
          </w:rPr>
          <w:t>Порядок</w:t>
        </w:r>
      </w:hyperlink>
      <w:r w:rsidRPr="00E7798D">
        <w:rPr>
          <w:rFonts w:ascii="Times New Roman" w:hAnsi="Times New Roman" w:cs="Times New Roman"/>
          <w:sz w:val="24"/>
          <w:szCs w:val="24"/>
        </w:rP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337D1C" w:rsidRPr="00E7798D" w:rsidRDefault="00337D1C" w:rsidP="00331B7F">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337D1C" w:rsidRPr="00331B7F" w:rsidRDefault="00337D1C" w:rsidP="00331B7F">
      <w:pPr>
        <w:pStyle w:val="ConsPlusNormal"/>
        <w:ind w:firstLine="539"/>
        <w:jc w:val="both"/>
        <w:rPr>
          <w:rFonts w:ascii="Times New Roman" w:hAnsi="Times New Roman" w:cs="Times New Roman"/>
          <w:sz w:val="24"/>
          <w:szCs w:val="24"/>
        </w:rPr>
      </w:pPr>
      <w:r w:rsidRPr="00E7798D">
        <w:rPr>
          <w:rFonts w:ascii="Times New Roman" w:hAnsi="Times New Roman" w:cs="Times New Roman"/>
          <w:sz w:val="24"/>
          <w:szCs w:val="24"/>
        </w:rPr>
        <w:t xml:space="preserve">9. </w:t>
      </w:r>
      <w:hyperlink r:id="rId83" w:history="1">
        <w:r w:rsidRPr="00E7798D">
          <w:rPr>
            <w:rFonts w:ascii="Times New Roman" w:hAnsi="Times New Roman" w:cs="Times New Roman"/>
            <w:sz w:val="24"/>
            <w:szCs w:val="24"/>
          </w:rPr>
          <w:t>Порядок</w:t>
        </w:r>
      </w:hyperlink>
      <w:r w:rsidRPr="00E7798D">
        <w:rPr>
          <w:rFonts w:ascii="Times New Roman" w:hAnsi="Times New Roman" w:cs="Times New Roman"/>
          <w:sz w:val="24"/>
          <w:szCs w:val="24"/>
        </w:rP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84" w:history="1">
        <w:r w:rsidRPr="00E7798D">
          <w:rPr>
            <w:rFonts w:ascii="Times New Roman" w:hAnsi="Times New Roman" w:cs="Times New Roman"/>
            <w:sz w:val="24"/>
            <w:szCs w:val="24"/>
          </w:rPr>
          <w:t>формы</w:t>
        </w:r>
      </w:hyperlink>
      <w:r w:rsidRPr="00E7798D">
        <w:rPr>
          <w:rFonts w:ascii="Times New Roman" w:hAnsi="Times New Roman" w:cs="Times New Roman"/>
          <w:sz w:val="24"/>
          <w:szCs w:val="24"/>
        </w:rPr>
        <w:t xml:space="preserve"> отчетности о таких товарах, </w:t>
      </w:r>
      <w:hyperlink r:id="rId85" w:history="1">
        <w:r w:rsidRPr="00E7798D">
          <w:rPr>
            <w:rFonts w:ascii="Times New Roman" w:hAnsi="Times New Roman" w:cs="Times New Roman"/>
            <w:sz w:val="24"/>
            <w:szCs w:val="24"/>
          </w:rPr>
          <w:t>порядок</w:t>
        </w:r>
      </w:hyperlink>
      <w:r w:rsidRPr="00E7798D">
        <w:rPr>
          <w:rFonts w:ascii="Times New Roman" w:hAnsi="Times New Roman" w:cs="Times New Roman"/>
          <w:sz w:val="24"/>
          <w:szCs w:val="24"/>
        </w:rPr>
        <w:t xml:space="preserve"> заполнения этих форм, </w:t>
      </w:r>
      <w:hyperlink r:id="rId86" w:history="1">
        <w:r w:rsidRPr="00E7798D">
          <w:rPr>
            <w:rFonts w:ascii="Times New Roman" w:hAnsi="Times New Roman" w:cs="Times New Roman"/>
            <w:sz w:val="24"/>
            <w:szCs w:val="24"/>
          </w:rPr>
          <w:t>порядок и сроки</w:t>
        </w:r>
      </w:hyperlink>
      <w:r w:rsidRPr="00E7798D">
        <w:rPr>
          <w:rFonts w:ascii="Times New Roman" w:hAnsi="Times New Roman" w:cs="Times New Roman"/>
          <w:sz w:val="24"/>
          <w:szCs w:val="24"/>
        </w:rP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r w:rsidRPr="00331B7F">
        <w:rPr>
          <w:rFonts w:ascii="Times New Roman" w:hAnsi="Times New Roman" w:cs="Times New Roman"/>
          <w:sz w:val="24"/>
          <w:szCs w:val="24"/>
        </w:rPr>
        <w:t>.</w:t>
      </w:r>
    </w:p>
    <w:p w:rsidR="00337D1C" w:rsidRPr="00337D1C" w:rsidRDefault="00337D1C">
      <w:pPr>
        <w:pStyle w:val="ConsPlusNormal"/>
        <w:jc w:val="both"/>
        <w:rPr>
          <w:rFonts w:ascii="Times New Roman" w:hAnsi="Times New Roman" w:cs="Times New Roman"/>
          <w:sz w:val="24"/>
          <w:szCs w:val="24"/>
        </w:rPr>
      </w:pPr>
    </w:p>
    <w:p w:rsidR="00337D1C" w:rsidRPr="00337D1C" w:rsidRDefault="00337D1C">
      <w:pPr>
        <w:pStyle w:val="ConsPlusTitle"/>
        <w:jc w:val="center"/>
        <w:outlineLvl w:val="0"/>
        <w:rPr>
          <w:rFonts w:ascii="Times New Roman" w:hAnsi="Times New Roman" w:cs="Times New Roman"/>
          <w:sz w:val="24"/>
          <w:szCs w:val="24"/>
        </w:rPr>
      </w:pPr>
      <w:r w:rsidRPr="00337D1C">
        <w:rPr>
          <w:rFonts w:ascii="Times New Roman" w:hAnsi="Times New Roman" w:cs="Times New Roman"/>
          <w:sz w:val="24"/>
          <w:szCs w:val="24"/>
        </w:rPr>
        <w:t>Глава 7. МЕРЫ ПО СОЗДАНИЮ И РАЗВИТИЮ ТЕРРИТОРИЙ</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ОПЕРЕЖАЮЩЕГО СОЦИАЛЬНО-ЭКОНОМИЧЕСКОГО РАЗВИТИЯ</w:t>
      </w:r>
    </w:p>
    <w:p w:rsidR="00337D1C" w:rsidRPr="00337D1C" w:rsidRDefault="00337D1C">
      <w:pPr>
        <w:pStyle w:val="ConsPlusNormal"/>
        <w:jc w:val="both"/>
        <w:rPr>
          <w:rFonts w:ascii="Times New Roman" w:hAnsi="Times New Roman" w:cs="Times New Roman"/>
          <w:sz w:val="24"/>
          <w:szCs w:val="24"/>
        </w:rPr>
      </w:pPr>
    </w:p>
    <w:p w:rsidR="00337D1C" w:rsidRPr="00331B7F" w:rsidRDefault="00337D1C">
      <w:pPr>
        <w:pStyle w:val="ConsPlusTitle"/>
        <w:ind w:firstLine="540"/>
        <w:jc w:val="both"/>
        <w:outlineLvl w:val="1"/>
        <w:rPr>
          <w:rFonts w:ascii="Times New Roman" w:hAnsi="Times New Roman" w:cs="Times New Roman"/>
          <w:b w:val="0"/>
          <w:sz w:val="24"/>
          <w:szCs w:val="24"/>
        </w:rPr>
      </w:pPr>
      <w:r w:rsidRPr="00331B7F">
        <w:rPr>
          <w:rFonts w:ascii="Times New Roman" w:hAnsi="Times New Roman" w:cs="Times New Roman"/>
          <w:b w:val="0"/>
          <w:sz w:val="24"/>
          <w:szCs w:val="24"/>
        </w:rP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337D1C" w:rsidRPr="00337D1C" w:rsidRDefault="00337D1C">
      <w:pPr>
        <w:pStyle w:val="ConsPlusNormal"/>
        <w:jc w:val="both"/>
        <w:rPr>
          <w:rFonts w:ascii="Times New Roman" w:hAnsi="Times New Roman" w:cs="Times New Roman"/>
          <w:sz w:val="24"/>
          <w:szCs w:val="24"/>
        </w:rPr>
      </w:pPr>
    </w:p>
    <w:p w:rsidR="00337D1C" w:rsidRPr="00331B7F" w:rsidRDefault="00337D1C" w:rsidP="00331B7F">
      <w:pPr>
        <w:pStyle w:val="ConsPlusNormal"/>
        <w:ind w:firstLine="540"/>
        <w:jc w:val="both"/>
        <w:rPr>
          <w:rFonts w:ascii="Times New Roman" w:hAnsi="Times New Roman" w:cs="Times New Roman"/>
          <w:sz w:val="24"/>
          <w:szCs w:val="24"/>
        </w:rPr>
      </w:pPr>
      <w:r w:rsidRPr="00331B7F">
        <w:rPr>
          <w:rFonts w:ascii="Times New Roman" w:hAnsi="Times New Roman" w:cs="Times New Roman"/>
          <w:sz w:val="24"/>
          <w:szCs w:val="24"/>
        </w:rP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337D1C" w:rsidRPr="00331B7F" w:rsidRDefault="00337D1C" w:rsidP="00331B7F">
      <w:pPr>
        <w:pStyle w:val="ConsPlusNormal"/>
        <w:ind w:firstLine="540"/>
        <w:jc w:val="both"/>
        <w:rPr>
          <w:rFonts w:ascii="Times New Roman" w:hAnsi="Times New Roman" w:cs="Times New Roman"/>
          <w:sz w:val="24"/>
          <w:szCs w:val="24"/>
        </w:rPr>
      </w:pPr>
      <w:r w:rsidRPr="00331B7F">
        <w:rPr>
          <w:rFonts w:ascii="Times New Roman" w:hAnsi="Times New Roman" w:cs="Times New Roman"/>
          <w:sz w:val="24"/>
          <w:szCs w:val="24"/>
        </w:rPr>
        <w:t>2. Документация по планировке территории опережающего социально-экономического развития подготавливается управляющей компанией.</w:t>
      </w:r>
    </w:p>
    <w:p w:rsidR="00337D1C" w:rsidRPr="00331B7F" w:rsidRDefault="00337D1C" w:rsidP="00331B7F">
      <w:pPr>
        <w:pStyle w:val="ConsPlusNormal"/>
        <w:ind w:firstLine="540"/>
        <w:jc w:val="both"/>
        <w:rPr>
          <w:rFonts w:ascii="Times New Roman" w:hAnsi="Times New Roman" w:cs="Times New Roman"/>
          <w:sz w:val="24"/>
          <w:szCs w:val="24"/>
        </w:rPr>
      </w:pPr>
      <w:r w:rsidRPr="00331B7F">
        <w:rPr>
          <w:rFonts w:ascii="Times New Roman" w:hAnsi="Times New Roman" w:cs="Times New Roman"/>
          <w:sz w:val="24"/>
          <w:szCs w:val="24"/>
        </w:rP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337D1C" w:rsidRPr="00331B7F" w:rsidRDefault="00337D1C" w:rsidP="00331B7F">
      <w:pPr>
        <w:pStyle w:val="ConsPlusNormal"/>
        <w:jc w:val="both"/>
        <w:rPr>
          <w:rFonts w:ascii="Times New Roman" w:hAnsi="Times New Roman" w:cs="Times New Roman"/>
          <w:sz w:val="24"/>
          <w:szCs w:val="24"/>
        </w:rPr>
      </w:pPr>
      <w:r w:rsidRPr="00331B7F">
        <w:rPr>
          <w:rFonts w:ascii="Times New Roman" w:hAnsi="Times New Roman" w:cs="Times New Roman"/>
          <w:sz w:val="24"/>
          <w:szCs w:val="24"/>
        </w:rPr>
        <w:t xml:space="preserve">(в ред. Федерального </w:t>
      </w:r>
      <w:hyperlink r:id="rId87" w:history="1">
        <w:r w:rsidRPr="00331B7F">
          <w:rPr>
            <w:rFonts w:ascii="Times New Roman" w:hAnsi="Times New Roman" w:cs="Times New Roman"/>
            <w:sz w:val="24"/>
            <w:szCs w:val="24"/>
          </w:rPr>
          <w:t>закона</w:t>
        </w:r>
      </w:hyperlink>
      <w:r w:rsidRPr="00331B7F">
        <w:rPr>
          <w:rFonts w:ascii="Times New Roman" w:hAnsi="Times New Roman" w:cs="Times New Roman"/>
          <w:sz w:val="24"/>
          <w:szCs w:val="24"/>
        </w:rPr>
        <w:t xml:space="preserve"> от 29.12.2017 N 455-ФЗ)</w:t>
      </w:r>
    </w:p>
    <w:p w:rsidR="00337D1C" w:rsidRPr="00331B7F" w:rsidRDefault="00337D1C" w:rsidP="00331B7F">
      <w:pPr>
        <w:pStyle w:val="ConsPlusNormal"/>
        <w:ind w:firstLine="540"/>
        <w:jc w:val="both"/>
        <w:rPr>
          <w:rFonts w:ascii="Times New Roman" w:hAnsi="Times New Roman" w:cs="Times New Roman"/>
          <w:sz w:val="24"/>
          <w:szCs w:val="24"/>
        </w:rPr>
      </w:pPr>
      <w:r w:rsidRPr="00331B7F">
        <w:rPr>
          <w:rFonts w:ascii="Times New Roman" w:hAnsi="Times New Roman" w:cs="Times New Roman"/>
          <w:sz w:val="24"/>
          <w:szCs w:val="24"/>
        </w:rP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337D1C" w:rsidRPr="00331B7F" w:rsidRDefault="00337D1C" w:rsidP="00331B7F">
      <w:pPr>
        <w:pStyle w:val="ConsPlusNormal"/>
        <w:ind w:firstLine="540"/>
        <w:jc w:val="both"/>
        <w:rPr>
          <w:rFonts w:ascii="Times New Roman" w:hAnsi="Times New Roman" w:cs="Times New Roman"/>
          <w:sz w:val="24"/>
          <w:szCs w:val="24"/>
        </w:rPr>
      </w:pPr>
      <w:r w:rsidRPr="00331B7F">
        <w:rPr>
          <w:rFonts w:ascii="Times New Roman" w:hAnsi="Times New Roman" w:cs="Times New Roman"/>
          <w:sz w:val="24"/>
          <w:szCs w:val="24"/>
        </w:rP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337D1C" w:rsidRPr="00331B7F" w:rsidRDefault="00337D1C" w:rsidP="00331B7F">
      <w:pPr>
        <w:pStyle w:val="ConsPlusNormal"/>
        <w:ind w:firstLine="540"/>
        <w:jc w:val="both"/>
        <w:rPr>
          <w:rFonts w:ascii="Times New Roman" w:hAnsi="Times New Roman" w:cs="Times New Roman"/>
          <w:sz w:val="24"/>
          <w:szCs w:val="24"/>
        </w:rPr>
      </w:pPr>
      <w:r w:rsidRPr="00331B7F">
        <w:rPr>
          <w:rFonts w:ascii="Times New Roman" w:hAnsi="Times New Roman" w:cs="Times New Roman"/>
          <w:sz w:val="24"/>
          <w:szCs w:val="24"/>
        </w:rP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88" w:history="1">
        <w:r w:rsidRPr="00331B7F">
          <w:rPr>
            <w:rFonts w:ascii="Times New Roman" w:hAnsi="Times New Roman" w:cs="Times New Roman"/>
            <w:sz w:val="24"/>
            <w:szCs w:val="24"/>
          </w:rPr>
          <w:t>Перечень</w:t>
        </w:r>
      </w:hyperlink>
      <w:r w:rsidRPr="00331B7F">
        <w:rPr>
          <w:rFonts w:ascii="Times New Roman" w:hAnsi="Times New Roman" w:cs="Times New Roman"/>
          <w:sz w:val="24"/>
          <w:szCs w:val="24"/>
        </w:rP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37D1C" w:rsidRPr="00331B7F" w:rsidRDefault="00337D1C" w:rsidP="00331B7F">
      <w:pPr>
        <w:pStyle w:val="ConsPlusNormal"/>
        <w:ind w:firstLine="540"/>
        <w:jc w:val="both"/>
        <w:rPr>
          <w:rFonts w:ascii="Times New Roman" w:hAnsi="Times New Roman" w:cs="Times New Roman"/>
          <w:sz w:val="24"/>
          <w:szCs w:val="24"/>
        </w:rPr>
      </w:pPr>
      <w:r w:rsidRPr="00331B7F">
        <w:rPr>
          <w:rFonts w:ascii="Times New Roman" w:hAnsi="Times New Roman" w:cs="Times New Roman"/>
          <w:sz w:val="24"/>
          <w:szCs w:val="24"/>
        </w:rP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89" w:history="1">
        <w:r w:rsidRPr="00331B7F">
          <w:rPr>
            <w:rFonts w:ascii="Times New Roman" w:hAnsi="Times New Roman" w:cs="Times New Roman"/>
            <w:sz w:val="24"/>
            <w:szCs w:val="24"/>
          </w:rPr>
          <w:t>пунктом 2 части 11 статьи 51</w:t>
        </w:r>
      </w:hyperlink>
      <w:r w:rsidRPr="00331B7F">
        <w:rPr>
          <w:rFonts w:ascii="Times New Roman" w:hAnsi="Times New Roman" w:cs="Times New Roman"/>
          <w:sz w:val="24"/>
          <w:szCs w:val="24"/>
        </w:rP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337D1C" w:rsidRPr="00337D1C" w:rsidRDefault="00337D1C">
      <w:pPr>
        <w:pStyle w:val="ConsPlusNormal"/>
        <w:jc w:val="both"/>
        <w:rPr>
          <w:rFonts w:ascii="Times New Roman" w:hAnsi="Times New Roman" w:cs="Times New Roman"/>
          <w:sz w:val="24"/>
          <w:szCs w:val="24"/>
        </w:rPr>
      </w:pPr>
    </w:p>
    <w:p w:rsidR="00337D1C" w:rsidRPr="00331B7F" w:rsidRDefault="00337D1C">
      <w:pPr>
        <w:pStyle w:val="ConsPlusTitle"/>
        <w:ind w:firstLine="540"/>
        <w:jc w:val="both"/>
        <w:outlineLvl w:val="1"/>
        <w:rPr>
          <w:rFonts w:ascii="Times New Roman" w:hAnsi="Times New Roman" w:cs="Times New Roman"/>
          <w:b w:val="0"/>
          <w:sz w:val="24"/>
          <w:szCs w:val="24"/>
        </w:rPr>
      </w:pPr>
      <w:r w:rsidRPr="00331B7F">
        <w:rPr>
          <w:rFonts w:ascii="Times New Roman" w:hAnsi="Times New Roman" w:cs="Times New Roman"/>
          <w:b w:val="0"/>
          <w:sz w:val="24"/>
          <w:szCs w:val="24"/>
        </w:rP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337D1C" w:rsidRPr="00331B7F" w:rsidRDefault="00337D1C">
      <w:pPr>
        <w:pStyle w:val="ConsPlusNormal"/>
        <w:jc w:val="both"/>
        <w:rPr>
          <w:rFonts w:ascii="Times New Roman" w:hAnsi="Times New Roman" w:cs="Times New Roman"/>
          <w:sz w:val="24"/>
          <w:szCs w:val="24"/>
        </w:rPr>
      </w:pPr>
    </w:p>
    <w:p w:rsidR="00337D1C" w:rsidRPr="00331B7F" w:rsidRDefault="00337D1C" w:rsidP="00331B7F">
      <w:pPr>
        <w:pStyle w:val="ConsPlusNormal"/>
        <w:ind w:firstLine="539"/>
        <w:jc w:val="both"/>
        <w:rPr>
          <w:rFonts w:ascii="Times New Roman" w:hAnsi="Times New Roman" w:cs="Times New Roman"/>
          <w:sz w:val="24"/>
          <w:szCs w:val="24"/>
        </w:rPr>
      </w:pPr>
      <w:bookmarkStart w:id="28" w:name="P397"/>
      <w:bookmarkEnd w:id="28"/>
      <w:r w:rsidRPr="00331B7F">
        <w:rPr>
          <w:rFonts w:ascii="Times New Roman" w:hAnsi="Times New Roman" w:cs="Times New Roman"/>
          <w:sz w:val="24"/>
          <w:szCs w:val="24"/>
        </w:rP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90" w:history="1">
        <w:r w:rsidRPr="00331B7F">
          <w:rPr>
            <w:rFonts w:ascii="Times New Roman" w:hAnsi="Times New Roman" w:cs="Times New Roman"/>
            <w:sz w:val="24"/>
            <w:szCs w:val="24"/>
          </w:rPr>
          <w:t>законом</w:t>
        </w:r>
      </w:hyperlink>
      <w:r w:rsidRPr="00331B7F">
        <w:rPr>
          <w:rFonts w:ascii="Times New Roman" w:hAnsi="Times New Roman" w:cs="Times New Roman"/>
          <w:sz w:val="24"/>
          <w:szCs w:val="24"/>
        </w:rPr>
        <w:t xml:space="preserve"> от 23 ноября 1995 года N 174-ФЗ "Об экологической экспертизе" и Градостроительным </w:t>
      </w:r>
      <w:hyperlink r:id="rId91" w:history="1">
        <w:r w:rsidRPr="00331B7F">
          <w:rPr>
            <w:rFonts w:ascii="Times New Roman" w:hAnsi="Times New Roman" w:cs="Times New Roman"/>
            <w:sz w:val="24"/>
            <w:szCs w:val="24"/>
          </w:rPr>
          <w:t>кодексом</w:t>
        </w:r>
      </w:hyperlink>
      <w:r w:rsidRPr="00331B7F">
        <w:rPr>
          <w:rFonts w:ascii="Times New Roman" w:hAnsi="Times New Roman" w:cs="Times New Roman"/>
          <w:sz w:val="24"/>
          <w:szCs w:val="24"/>
        </w:rP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92" w:history="1">
        <w:r w:rsidRPr="00331B7F">
          <w:rPr>
            <w:rFonts w:ascii="Times New Roman" w:hAnsi="Times New Roman" w:cs="Times New Roman"/>
            <w:sz w:val="24"/>
            <w:szCs w:val="24"/>
          </w:rPr>
          <w:t>закона</w:t>
        </w:r>
      </w:hyperlink>
      <w:r w:rsidRPr="00331B7F">
        <w:rPr>
          <w:rFonts w:ascii="Times New Roman" w:hAnsi="Times New Roman" w:cs="Times New Roman"/>
          <w:sz w:val="24"/>
          <w:szCs w:val="24"/>
        </w:rP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337D1C" w:rsidRPr="00331B7F" w:rsidRDefault="00337D1C" w:rsidP="00331B7F">
      <w:pPr>
        <w:pStyle w:val="ConsPlusNormal"/>
        <w:ind w:firstLine="539"/>
        <w:jc w:val="both"/>
        <w:rPr>
          <w:rFonts w:ascii="Times New Roman" w:hAnsi="Times New Roman" w:cs="Times New Roman"/>
          <w:sz w:val="24"/>
          <w:szCs w:val="24"/>
        </w:rPr>
      </w:pPr>
      <w:r w:rsidRPr="00331B7F">
        <w:rPr>
          <w:rFonts w:ascii="Times New Roman" w:hAnsi="Times New Roman" w:cs="Times New Roman"/>
          <w:sz w:val="24"/>
          <w:szCs w:val="24"/>
        </w:rP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397" w:history="1">
        <w:r w:rsidRPr="00331B7F">
          <w:rPr>
            <w:rFonts w:ascii="Times New Roman" w:hAnsi="Times New Roman" w:cs="Times New Roman"/>
            <w:sz w:val="24"/>
            <w:szCs w:val="24"/>
          </w:rPr>
          <w:t>части 1</w:t>
        </w:r>
      </w:hyperlink>
      <w:r w:rsidRPr="00331B7F">
        <w:rPr>
          <w:rFonts w:ascii="Times New Roman" w:hAnsi="Times New Roman" w:cs="Times New Roman"/>
          <w:sz w:val="24"/>
          <w:szCs w:val="24"/>
        </w:rPr>
        <w:t xml:space="preserve"> настоящей статьи, не может превышать сорок пять дней после ее предварительной оплаты в полном объеме.</w:t>
      </w:r>
    </w:p>
    <w:p w:rsidR="00337D1C" w:rsidRPr="00337D1C" w:rsidRDefault="00337D1C">
      <w:pPr>
        <w:pStyle w:val="ConsPlusNormal"/>
        <w:jc w:val="both"/>
        <w:rPr>
          <w:rFonts w:ascii="Times New Roman" w:hAnsi="Times New Roman" w:cs="Times New Roman"/>
          <w:sz w:val="24"/>
          <w:szCs w:val="24"/>
        </w:rPr>
      </w:pPr>
    </w:p>
    <w:p w:rsidR="00337D1C" w:rsidRPr="00331B7F" w:rsidRDefault="00337D1C">
      <w:pPr>
        <w:pStyle w:val="ConsPlusTitle"/>
        <w:ind w:firstLine="540"/>
        <w:jc w:val="both"/>
        <w:outlineLvl w:val="1"/>
        <w:rPr>
          <w:rFonts w:ascii="Times New Roman" w:hAnsi="Times New Roman" w:cs="Times New Roman"/>
          <w:b w:val="0"/>
          <w:sz w:val="24"/>
          <w:szCs w:val="24"/>
        </w:rPr>
      </w:pPr>
      <w:r w:rsidRPr="00331B7F">
        <w:rPr>
          <w:rFonts w:ascii="Times New Roman" w:hAnsi="Times New Roman" w:cs="Times New Roman"/>
          <w:b w:val="0"/>
          <w:sz w:val="24"/>
          <w:szCs w:val="24"/>
        </w:rP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337D1C" w:rsidRPr="00331B7F" w:rsidRDefault="00337D1C">
      <w:pPr>
        <w:pStyle w:val="ConsPlusNormal"/>
        <w:jc w:val="both"/>
        <w:rPr>
          <w:rFonts w:ascii="Times New Roman" w:hAnsi="Times New Roman" w:cs="Times New Roman"/>
          <w:sz w:val="24"/>
          <w:szCs w:val="24"/>
        </w:rPr>
      </w:pPr>
    </w:p>
    <w:p w:rsidR="00337D1C" w:rsidRPr="00331B7F" w:rsidRDefault="00337D1C" w:rsidP="00331B7F">
      <w:pPr>
        <w:pStyle w:val="ConsPlusNormal"/>
        <w:ind w:firstLine="539"/>
        <w:jc w:val="both"/>
        <w:rPr>
          <w:rFonts w:ascii="Times New Roman" w:hAnsi="Times New Roman" w:cs="Times New Roman"/>
          <w:sz w:val="24"/>
          <w:szCs w:val="24"/>
        </w:rPr>
      </w:pPr>
      <w:r w:rsidRPr="00331B7F">
        <w:rPr>
          <w:rFonts w:ascii="Times New Roman" w:hAnsi="Times New Roman" w:cs="Times New Roman"/>
          <w:sz w:val="24"/>
          <w:szCs w:val="24"/>
        </w:rP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93" w:history="1">
        <w:r w:rsidRPr="00331B7F">
          <w:rPr>
            <w:rFonts w:ascii="Times New Roman" w:hAnsi="Times New Roman" w:cs="Times New Roman"/>
            <w:sz w:val="24"/>
            <w:szCs w:val="24"/>
          </w:rPr>
          <w:t>законодательством</w:t>
        </w:r>
      </w:hyperlink>
      <w:r w:rsidRPr="00331B7F">
        <w:rPr>
          <w:rFonts w:ascii="Times New Roman" w:hAnsi="Times New Roman" w:cs="Times New Roman"/>
          <w:sz w:val="24"/>
          <w:szCs w:val="24"/>
        </w:rPr>
        <w:t xml:space="preserve"> и земельным </w:t>
      </w:r>
      <w:hyperlink r:id="rId94" w:history="1">
        <w:r w:rsidRPr="00331B7F">
          <w:rPr>
            <w:rFonts w:ascii="Times New Roman" w:hAnsi="Times New Roman" w:cs="Times New Roman"/>
            <w:sz w:val="24"/>
            <w:szCs w:val="24"/>
          </w:rPr>
          <w:t>законодательством</w:t>
        </w:r>
      </w:hyperlink>
      <w:r w:rsidRPr="00331B7F">
        <w:rPr>
          <w:rFonts w:ascii="Times New Roman" w:hAnsi="Times New Roman" w:cs="Times New Roman"/>
          <w:sz w:val="24"/>
          <w:szCs w:val="24"/>
        </w:rPr>
        <w:t>, с учетом особенностей, предусмотренных настоящей статьей.</w:t>
      </w:r>
    </w:p>
    <w:p w:rsidR="00337D1C" w:rsidRPr="00331B7F" w:rsidRDefault="00337D1C" w:rsidP="00331B7F">
      <w:pPr>
        <w:pStyle w:val="ConsPlusNormal"/>
        <w:ind w:firstLine="539"/>
        <w:jc w:val="both"/>
        <w:rPr>
          <w:rFonts w:ascii="Times New Roman" w:hAnsi="Times New Roman" w:cs="Times New Roman"/>
          <w:sz w:val="24"/>
          <w:szCs w:val="24"/>
        </w:rPr>
      </w:pPr>
      <w:r w:rsidRPr="00331B7F">
        <w:rPr>
          <w:rFonts w:ascii="Times New Roman" w:hAnsi="Times New Roman" w:cs="Times New Roman"/>
          <w:sz w:val="24"/>
          <w:szCs w:val="24"/>
        </w:rP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337D1C" w:rsidRPr="00331B7F" w:rsidRDefault="00337D1C" w:rsidP="00331B7F">
      <w:pPr>
        <w:pStyle w:val="ConsPlusNormal"/>
        <w:ind w:firstLine="539"/>
        <w:jc w:val="both"/>
        <w:rPr>
          <w:rFonts w:ascii="Times New Roman" w:hAnsi="Times New Roman" w:cs="Times New Roman"/>
          <w:sz w:val="24"/>
          <w:szCs w:val="24"/>
        </w:rPr>
      </w:pPr>
      <w:r w:rsidRPr="00331B7F">
        <w:rPr>
          <w:rFonts w:ascii="Times New Roman" w:hAnsi="Times New Roman" w:cs="Times New Roman"/>
          <w:sz w:val="24"/>
          <w:szCs w:val="24"/>
        </w:rPr>
        <w:t>3. 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337D1C" w:rsidRPr="00331B7F" w:rsidRDefault="00337D1C" w:rsidP="00331B7F">
      <w:pPr>
        <w:pStyle w:val="ConsPlusNormal"/>
        <w:ind w:firstLine="539"/>
        <w:jc w:val="both"/>
        <w:rPr>
          <w:rFonts w:ascii="Times New Roman" w:hAnsi="Times New Roman" w:cs="Times New Roman"/>
          <w:sz w:val="24"/>
          <w:szCs w:val="24"/>
        </w:rPr>
      </w:pPr>
      <w:r w:rsidRPr="00331B7F">
        <w:rPr>
          <w:rFonts w:ascii="Times New Roman" w:hAnsi="Times New Roman" w:cs="Times New Roman"/>
          <w:sz w:val="24"/>
          <w:szCs w:val="24"/>
        </w:rP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337D1C" w:rsidRPr="00337D1C" w:rsidRDefault="00337D1C">
      <w:pPr>
        <w:pStyle w:val="ConsPlusNormal"/>
        <w:jc w:val="both"/>
        <w:rPr>
          <w:rFonts w:ascii="Times New Roman" w:hAnsi="Times New Roman" w:cs="Times New Roman"/>
          <w:sz w:val="24"/>
          <w:szCs w:val="24"/>
        </w:rPr>
      </w:pPr>
    </w:p>
    <w:p w:rsidR="00337D1C" w:rsidRPr="00B52344" w:rsidRDefault="00337D1C">
      <w:pPr>
        <w:pStyle w:val="ConsPlusTitle"/>
        <w:ind w:firstLine="540"/>
        <w:jc w:val="both"/>
        <w:outlineLvl w:val="1"/>
        <w:rPr>
          <w:rFonts w:ascii="Times New Roman" w:hAnsi="Times New Roman" w:cs="Times New Roman"/>
          <w:b w:val="0"/>
          <w:sz w:val="24"/>
          <w:szCs w:val="24"/>
        </w:rPr>
      </w:pPr>
      <w:r w:rsidRPr="00B52344">
        <w:rPr>
          <w:rFonts w:ascii="Times New Roman" w:hAnsi="Times New Roman" w:cs="Times New Roman"/>
          <w:b w:val="0"/>
          <w:sz w:val="24"/>
          <w:szCs w:val="24"/>
        </w:rPr>
        <w:t>Статья 29. Особенности резервирования земельных участков</w:t>
      </w:r>
    </w:p>
    <w:p w:rsidR="00337D1C" w:rsidRPr="00B52344" w:rsidRDefault="00337D1C">
      <w:pPr>
        <w:pStyle w:val="ConsPlusNormal"/>
        <w:jc w:val="both"/>
        <w:rPr>
          <w:rFonts w:ascii="Times New Roman" w:hAnsi="Times New Roman" w:cs="Times New Roman"/>
          <w:sz w:val="24"/>
          <w:szCs w:val="24"/>
        </w:rPr>
      </w:pPr>
    </w:p>
    <w:p w:rsidR="00337D1C" w:rsidRPr="00B52344" w:rsidRDefault="00337D1C" w:rsidP="00B52344">
      <w:pPr>
        <w:pStyle w:val="ConsPlusNormal"/>
        <w:ind w:firstLine="539"/>
        <w:jc w:val="both"/>
        <w:rPr>
          <w:rFonts w:ascii="Times New Roman" w:hAnsi="Times New Roman" w:cs="Times New Roman"/>
          <w:sz w:val="24"/>
          <w:szCs w:val="24"/>
        </w:rPr>
      </w:pPr>
      <w:r w:rsidRPr="00B52344">
        <w:rPr>
          <w:rFonts w:ascii="Times New Roman" w:hAnsi="Times New Roman" w:cs="Times New Roman"/>
          <w:sz w:val="24"/>
          <w:szCs w:val="24"/>
        </w:rP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95" w:history="1">
        <w:r w:rsidRPr="00B52344">
          <w:rPr>
            <w:rFonts w:ascii="Times New Roman" w:hAnsi="Times New Roman" w:cs="Times New Roman"/>
            <w:sz w:val="24"/>
            <w:szCs w:val="24"/>
          </w:rPr>
          <w:t>порядке</w:t>
        </w:r>
      </w:hyperlink>
      <w:r w:rsidRPr="00B52344">
        <w:rPr>
          <w:rFonts w:ascii="Times New Roman" w:hAnsi="Times New Roman" w:cs="Times New Roman"/>
          <w:sz w:val="24"/>
          <w:szCs w:val="24"/>
        </w:rPr>
        <w:t>, установленном законодательством Российской Федерации, вправе принять решение о резервировании данного земельного участка.</w:t>
      </w:r>
    </w:p>
    <w:p w:rsidR="00337D1C" w:rsidRPr="00B52344" w:rsidRDefault="00337D1C" w:rsidP="00B52344">
      <w:pPr>
        <w:pStyle w:val="ConsPlusNormal"/>
        <w:ind w:firstLine="539"/>
        <w:jc w:val="both"/>
        <w:rPr>
          <w:rFonts w:ascii="Times New Roman" w:hAnsi="Times New Roman" w:cs="Times New Roman"/>
          <w:sz w:val="24"/>
          <w:szCs w:val="24"/>
        </w:rPr>
      </w:pPr>
      <w:r w:rsidRPr="00B52344">
        <w:rPr>
          <w:rFonts w:ascii="Times New Roman" w:hAnsi="Times New Roman" w:cs="Times New Roman"/>
          <w:sz w:val="24"/>
          <w:szCs w:val="24"/>
        </w:rPr>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337D1C" w:rsidRPr="00B52344" w:rsidRDefault="00337D1C">
      <w:pPr>
        <w:pStyle w:val="ConsPlusNormal"/>
        <w:jc w:val="both"/>
        <w:rPr>
          <w:rFonts w:ascii="Times New Roman" w:hAnsi="Times New Roman" w:cs="Times New Roman"/>
          <w:sz w:val="24"/>
          <w:szCs w:val="24"/>
        </w:rPr>
      </w:pPr>
    </w:p>
    <w:p w:rsidR="00337D1C" w:rsidRPr="00B52344" w:rsidRDefault="00337D1C">
      <w:pPr>
        <w:pStyle w:val="ConsPlusTitle"/>
        <w:ind w:firstLine="540"/>
        <w:jc w:val="both"/>
        <w:outlineLvl w:val="1"/>
        <w:rPr>
          <w:rFonts w:ascii="Times New Roman" w:hAnsi="Times New Roman" w:cs="Times New Roman"/>
          <w:b w:val="0"/>
          <w:sz w:val="24"/>
          <w:szCs w:val="24"/>
        </w:rPr>
      </w:pPr>
      <w:r w:rsidRPr="00B52344">
        <w:rPr>
          <w:rFonts w:ascii="Times New Roman" w:hAnsi="Times New Roman" w:cs="Times New Roman"/>
          <w:b w:val="0"/>
          <w:sz w:val="24"/>
          <w:szCs w:val="24"/>
        </w:rP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337D1C" w:rsidRPr="00B52344" w:rsidRDefault="00337D1C">
      <w:pPr>
        <w:pStyle w:val="ConsPlusNormal"/>
        <w:jc w:val="both"/>
        <w:rPr>
          <w:rFonts w:ascii="Times New Roman" w:hAnsi="Times New Roman" w:cs="Times New Roman"/>
          <w:sz w:val="24"/>
          <w:szCs w:val="24"/>
        </w:rPr>
      </w:pP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96" w:history="1">
        <w:r w:rsidRPr="00B52344">
          <w:rPr>
            <w:rFonts w:ascii="Times New Roman" w:hAnsi="Times New Roman" w:cs="Times New Roman"/>
            <w:sz w:val="24"/>
            <w:szCs w:val="24"/>
          </w:rPr>
          <w:t>земельным</w:t>
        </w:r>
      </w:hyperlink>
      <w:r w:rsidRPr="00B52344">
        <w:rPr>
          <w:rFonts w:ascii="Times New Roman" w:hAnsi="Times New Roman" w:cs="Times New Roman"/>
          <w:sz w:val="24"/>
          <w:szCs w:val="24"/>
        </w:rPr>
        <w:t xml:space="preserve"> и </w:t>
      </w:r>
      <w:hyperlink r:id="rId97" w:history="1">
        <w:r w:rsidRPr="00B52344">
          <w:rPr>
            <w:rFonts w:ascii="Times New Roman" w:hAnsi="Times New Roman" w:cs="Times New Roman"/>
            <w:sz w:val="24"/>
            <w:szCs w:val="24"/>
          </w:rPr>
          <w:t>гражданским</w:t>
        </w:r>
      </w:hyperlink>
      <w:r w:rsidRPr="00B52344">
        <w:rPr>
          <w:rFonts w:ascii="Times New Roman" w:hAnsi="Times New Roman" w:cs="Times New Roman"/>
          <w:sz w:val="24"/>
          <w:szCs w:val="24"/>
        </w:rP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337D1C" w:rsidRPr="00B52344" w:rsidRDefault="00337D1C" w:rsidP="00B52344">
      <w:pPr>
        <w:pStyle w:val="ConsPlusNormal"/>
        <w:ind w:firstLine="567"/>
        <w:jc w:val="both"/>
        <w:rPr>
          <w:rFonts w:ascii="Times New Roman" w:hAnsi="Times New Roman" w:cs="Times New Roman"/>
          <w:sz w:val="24"/>
          <w:szCs w:val="24"/>
        </w:rPr>
      </w:pPr>
      <w:r w:rsidRPr="00B52344">
        <w:rPr>
          <w:rFonts w:ascii="Times New Roman" w:hAnsi="Times New Roman" w:cs="Times New Roman"/>
          <w:sz w:val="24"/>
          <w:szCs w:val="24"/>
        </w:rPr>
        <w:t xml:space="preserve">(в ред. Федерального </w:t>
      </w:r>
      <w:hyperlink r:id="rId98" w:history="1">
        <w:r w:rsidRPr="00B52344">
          <w:rPr>
            <w:rFonts w:ascii="Times New Roman" w:hAnsi="Times New Roman" w:cs="Times New Roman"/>
            <w:sz w:val="24"/>
            <w:szCs w:val="24"/>
          </w:rPr>
          <w:t>закона</w:t>
        </w:r>
      </w:hyperlink>
      <w:r w:rsidRPr="00B52344">
        <w:rPr>
          <w:rFonts w:ascii="Times New Roman" w:hAnsi="Times New Roman" w:cs="Times New Roman"/>
          <w:sz w:val="24"/>
          <w:szCs w:val="24"/>
        </w:rPr>
        <w:t xml:space="preserve"> от 03.08.2018 N 341-ФЗ)</w:t>
      </w:r>
    </w:p>
    <w:p w:rsidR="00337D1C" w:rsidRPr="00B52344" w:rsidRDefault="00337D1C" w:rsidP="00B52344">
      <w:pPr>
        <w:pStyle w:val="ConsPlusNormal"/>
        <w:ind w:firstLine="539"/>
        <w:jc w:val="both"/>
        <w:rPr>
          <w:rFonts w:ascii="Times New Roman" w:hAnsi="Times New Roman" w:cs="Times New Roman"/>
          <w:sz w:val="24"/>
          <w:szCs w:val="24"/>
        </w:rPr>
      </w:pPr>
      <w:r w:rsidRPr="00337D1C">
        <w:rPr>
          <w:rFonts w:ascii="Times New Roman" w:hAnsi="Times New Roman" w:cs="Times New Roman"/>
          <w:sz w:val="24"/>
          <w:szCs w:val="24"/>
        </w:rP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w:t>
      </w:r>
      <w:r w:rsidRPr="00B52344">
        <w:rPr>
          <w:rFonts w:ascii="Times New Roman" w:hAnsi="Times New Roman" w:cs="Times New Roman"/>
          <w:sz w:val="24"/>
          <w:szCs w:val="24"/>
        </w:rPr>
        <w:t xml:space="preserve">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99" w:history="1">
        <w:r w:rsidRPr="00B52344">
          <w:rPr>
            <w:rFonts w:ascii="Times New Roman" w:hAnsi="Times New Roman" w:cs="Times New Roman"/>
            <w:sz w:val="24"/>
            <w:szCs w:val="24"/>
          </w:rPr>
          <w:t>кодексом</w:t>
        </w:r>
      </w:hyperlink>
      <w:r w:rsidRPr="00B52344">
        <w:rPr>
          <w:rFonts w:ascii="Times New Roman" w:hAnsi="Times New Roman" w:cs="Times New Roman"/>
          <w:sz w:val="24"/>
          <w:szCs w:val="24"/>
        </w:rPr>
        <w:t xml:space="preserve"> Российской Федерации.</w:t>
      </w:r>
    </w:p>
    <w:p w:rsidR="00337D1C" w:rsidRPr="00B52344" w:rsidRDefault="00337D1C" w:rsidP="00B52344">
      <w:pPr>
        <w:pStyle w:val="ConsPlusNormal"/>
        <w:ind w:firstLine="539"/>
        <w:jc w:val="both"/>
        <w:rPr>
          <w:rFonts w:ascii="Times New Roman" w:hAnsi="Times New Roman" w:cs="Times New Roman"/>
          <w:sz w:val="24"/>
          <w:szCs w:val="24"/>
        </w:rPr>
      </w:pPr>
      <w:r w:rsidRPr="00B52344">
        <w:rPr>
          <w:rFonts w:ascii="Times New Roman" w:hAnsi="Times New Roman" w:cs="Times New Roman"/>
          <w:sz w:val="24"/>
          <w:szCs w:val="24"/>
        </w:rPr>
        <w:t xml:space="preserve">3 - 6. Утратили силу с 1 сентября 2018 года. - Федеральный </w:t>
      </w:r>
      <w:hyperlink r:id="rId100" w:history="1">
        <w:r w:rsidRPr="00B52344">
          <w:rPr>
            <w:rFonts w:ascii="Times New Roman" w:hAnsi="Times New Roman" w:cs="Times New Roman"/>
            <w:sz w:val="24"/>
            <w:szCs w:val="24"/>
          </w:rPr>
          <w:t>закон</w:t>
        </w:r>
      </w:hyperlink>
      <w:r w:rsidRPr="00B52344">
        <w:rPr>
          <w:rFonts w:ascii="Times New Roman" w:hAnsi="Times New Roman" w:cs="Times New Roman"/>
          <w:sz w:val="24"/>
          <w:szCs w:val="24"/>
        </w:rPr>
        <w:t xml:space="preserve"> от 03.08.2018 N 341-ФЗ.</w:t>
      </w:r>
    </w:p>
    <w:p w:rsidR="00337D1C" w:rsidRPr="00B52344" w:rsidRDefault="00337D1C">
      <w:pPr>
        <w:pStyle w:val="ConsPlusNormal"/>
        <w:jc w:val="both"/>
        <w:rPr>
          <w:rFonts w:ascii="Times New Roman" w:hAnsi="Times New Roman" w:cs="Times New Roman"/>
          <w:sz w:val="24"/>
          <w:szCs w:val="24"/>
        </w:rPr>
      </w:pPr>
    </w:p>
    <w:p w:rsidR="00E7798D" w:rsidRDefault="00E7798D">
      <w:pPr>
        <w:pStyle w:val="ConsPlusTitle"/>
        <w:ind w:firstLine="540"/>
        <w:jc w:val="both"/>
        <w:outlineLvl w:val="1"/>
        <w:rPr>
          <w:rFonts w:ascii="Times New Roman" w:hAnsi="Times New Roman" w:cs="Times New Roman"/>
          <w:b w:val="0"/>
          <w:sz w:val="24"/>
          <w:szCs w:val="24"/>
        </w:rPr>
      </w:pPr>
    </w:p>
    <w:p w:rsidR="00337D1C" w:rsidRPr="00B52344" w:rsidRDefault="00337D1C">
      <w:pPr>
        <w:pStyle w:val="ConsPlusTitle"/>
        <w:ind w:firstLine="540"/>
        <w:jc w:val="both"/>
        <w:outlineLvl w:val="1"/>
        <w:rPr>
          <w:rFonts w:ascii="Times New Roman" w:hAnsi="Times New Roman" w:cs="Times New Roman"/>
          <w:b w:val="0"/>
          <w:sz w:val="24"/>
          <w:szCs w:val="24"/>
        </w:rPr>
      </w:pPr>
      <w:r w:rsidRPr="00B52344">
        <w:rPr>
          <w:rFonts w:ascii="Times New Roman" w:hAnsi="Times New Roman" w:cs="Times New Roman"/>
          <w:b w:val="0"/>
          <w:sz w:val="24"/>
          <w:szCs w:val="24"/>
        </w:rP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337D1C" w:rsidRPr="00337D1C" w:rsidRDefault="00337D1C">
      <w:pPr>
        <w:pStyle w:val="ConsPlusNormal"/>
        <w:jc w:val="both"/>
        <w:rPr>
          <w:rFonts w:ascii="Times New Roman" w:hAnsi="Times New Roman" w:cs="Times New Roman"/>
          <w:sz w:val="24"/>
          <w:szCs w:val="24"/>
        </w:rPr>
      </w:pPr>
    </w:p>
    <w:p w:rsidR="00337D1C" w:rsidRPr="00B52344" w:rsidRDefault="00337D1C" w:rsidP="00B52344">
      <w:pPr>
        <w:pStyle w:val="ConsPlusNormal"/>
        <w:ind w:firstLine="539"/>
        <w:jc w:val="both"/>
        <w:rPr>
          <w:rFonts w:ascii="Times New Roman" w:hAnsi="Times New Roman" w:cs="Times New Roman"/>
          <w:sz w:val="24"/>
          <w:szCs w:val="24"/>
        </w:rPr>
      </w:pPr>
      <w:r w:rsidRPr="00B52344">
        <w:rPr>
          <w:rFonts w:ascii="Times New Roman" w:hAnsi="Times New Roman" w:cs="Times New Roman"/>
          <w:sz w:val="24"/>
          <w:szCs w:val="24"/>
        </w:rP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337D1C" w:rsidRPr="00B52344" w:rsidRDefault="00337D1C" w:rsidP="00B52344">
      <w:pPr>
        <w:pStyle w:val="ConsPlusNormal"/>
        <w:ind w:firstLine="539"/>
        <w:jc w:val="both"/>
        <w:rPr>
          <w:rFonts w:ascii="Times New Roman" w:hAnsi="Times New Roman" w:cs="Times New Roman"/>
          <w:sz w:val="24"/>
          <w:szCs w:val="24"/>
        </w:rPr>
      </w:pPr>
      <w:r w:rsidRPr="00B52344">
        <w:rPr>
          <w:rFonts w:ascii="Times New Roman" w:hAnsi="Times New Roman" w:cs="Times New Roman"/>
          <w:sz w:val="24"/>
          <w:szCs w:val="24"/>
        </w:rP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101" w:history="1">
        <w:r w:rsidRPr="00B52344">
          <w:rPr>
            <w:rFonts w:ascii="Times New Roman" w:hAnsi="Times New Roman" w:cs="Times New Roman"/>
            <w:sz w:val="24"/>
            <w:szCs w:val="24"/>
          </w:rPr>
          <w:t>кодексом</w:t>
        </w:r>
      </w:hyperlink>
      <w:r w:rsidRPr="00B52344">
        <w:rPr>
          <w:rFonts w:ascii="Times New Roman" w:hAnsi="Times New Roman" w:cs="Times New Roman"/>
          <w:sz w:val="24"/>
          <w:szCs w:val="24"/>
        </w:rPr>
        <w:t xml:space="preserve"> Российской Федерации и иными законодательными актами Российской Федерации).</w:t>
      </w:r>
    </w:p>
    <w:p w:rsidR="00337D1C" w:rsidRPr="00B52344" w:rsidRDefault="00337D1C" w:rsidP="00B52344">
      <w:pPr>
        <w:pStyle w:val="ConsPlusNormal"/>
        <w:ind w:firstLine="539"/>
        <w:jc w:val="both"/>
        <w:rPr>
          <w:rFonts w:ascii="Times New Roman" w:hAnsi="Times New Roman" w:cs="Times New Roman"/>
          <w:sz w:val="24"/>
          <w:szCs w:val="24"/>
        </w:rPr>
      </w:pPr>
      <w:r w:rsidRPr="00B52344">
        <w:rPr>
          <w:rFonts w:ascii="Times New Roman" w:hAnsi="Times New Roman" w:cs="Times New Roman"/>
          <w:sz w:val="24"/>
          <w:szCs w:val="24"/>
        </w:rP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337D1C" w:rsidRPr="00337D1C" w:rsidRDefault="00337D1C">
      <w:pPr>
        <w:pStyle w:val="ConsPlusNormal"/>
        <w:jc w:val="both"/>
        <w:rPr>
          <w:rFonts w:ascii="Times New Roman" w:hAnsi="Times New Roman" w:cs="Times New Roman"/>
          <w:sz w:val="24"/>
          <w:szCs w:val="24"/>
        </w:rPr>
      </w:pPr>
    </w:p>
    <w:p w:rsidR="00337D1C" w:rsidRPr="00337D1C" w:rsidRDefault="00337D1C">
      <w:pPr>
        <w:pStyle w:val="ConsPlusTitle"/>
        <w:jc w:val="center"/>
        <w:outlineLvl w:val="0"/>
        <w:rPr>
          <w:rFonts w:ascii="Times New Roman" w:hAnsi="Times New Roman" w:cs="Times New Roman"/>
          <w:sz w:val="24"/>
          <w:szCs w:val="24"/>
        </w:rPr>
      </w:pPr>
      <w:r w:rsidRPr="00337D1C">
        <w:rPr>
          <w:rFonts w:ascii="Times New Roman" w:hAnsi="Times New Roman" w:cs="Times New Roman"/>
          <w:sz w:val="24"/>
          <w:szCs w:val="24"/>
        </w:rPr>
        <w:t>Глава 8. ОБ ОСОБЕННОСТЯХ СОЗДАНИЯ И ФУНКЦИОНИРОВАНИЯ</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ИНСТИТУТОВ РАЗВИТИЯ ДАЛЬНЕГО ВОСТОКА, А ТАКЖЕ ОТДЕЛЬНЫХ</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МЕРАХ ГОСУДАРСТВЕННОЙ ПОДДЕРЖКИ СУБЪЕКТОВ РОССИЙСКОЙ</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ФЕДЕРАЦИИ, ВХОДЯЩИХ В СОСТАВ ДАЛЬНЕВОСТОЧНОГО</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ФЕДЕРАЛЬНОГО ОКРУГА</w:t>
      </w:r>
    </w:p>
    <w:p w:rsidR="00337D1C" w:rsidRPr="00337D1C" w:rsidRDefault="00337D1C">
      <w:pPr>
        <w:pStyle w:val="ConsPlusNormal"/>
        <w:jc w:val="both"/>
        <w:rPr>
          <w:rFonts w:ascii="Times New Roman" w:hAnsi="Times New Roman" w:cs="Times New Roman"/>
          <w:sz w:val="24"/>
          <w:szCs w:val="24"/>
        </w:rPr>
      </w:pPr>
    </w:p>
    <w:p w:rsidR="00337D1C" w:rsidRPr="00B52344" w:rsidRDefault="00337D1C">
      <w:pPr>
        <w:pStyle w:val="ConsPlusTitle"/>
        <w:ind w:firstLine="540"/>
        <w:jc w:val="both"/>
        <w:outlineLvl w:val="1"/>
        <w:rPr>
          <w:rFonts w:ascii="Times New Roman" w:hAnsi="Times New Roman" w:cs="Times New Roman"/>
          <w:b w:val="0"/>
          <w:sz w:val="24"/>
          <w:szCs w:val="24"/>
        </w:rPr>
      </w:pPr>
      <w:r w:rsidRPr="00B52344">
        <w:rPr>
          <w:rFonts w:ascii="Times New Roman" w:hAnsi="Times New Roman" w:cs="Times New Roman"/>
          <w:b w:val="0"/>
          <w:sz w:val="24"/>
          <w:szCs w:val="24"/>
        </w:rPr>
        <w:t>Статья 32. Цели создания и условия функционирования институтов развития Дальнего Востока</w:t>
      </w:r>
    </w:p>
    <w:p w:rsidR="00337D1C" w:rsidRPr="00B52344" w:rsidRDefault="00337D1C">
      <w:pPr>
        <w:pStyle w:val="ConsPlusNormal"/>
        <w:jc w:val="both"/>
        <w:rPr>
          <w:rFonts w:ascii="Times New Roman" w:hAnsi="Times New Roman" w:cs="Times New Roman"/>
          <w:sz w:val="24"/>
          <w:szCs w:val="24"/>
        </w:rPr>
      </w:pPr>
    </w:p>
    <w:p w:rsidR="00337D1C" w:rsidRPr="00337D1C" w:rsidRDefault="00337D1C" w:rsidP="00B52344">
      <w:pPr>
        <w:pStyle w:val="ConsPlusNormal"/>
        <w:ind w:firstLine="540"/>
        <w:jc w:val="both"/>
        <w:rPr>
          <w:rFonts w:ascii="Times New Roman" w:hAnsi="Times New Roman" w:cs="Times New Roman"/>
          <w:sz w:val="24"/>
          <w:szCs w:val="24"/>
        </w:rPr>
      </w:pPr>
      <w:r w:rsidRPr="00337D1C">
        <w:rPr>
          <w:rFonts w:ascii="Times New Roman" w:hAnsi="Times New Roman" w:cs="Times New Roman"/>
          <w:sz w:val="24"/>
          <w:szCs w:val="24"/>
        </w:rP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337D1C" w:rsidRPr="00337D1C" w:rsidRDefault="00337D1C" w:rsidP="00B52344">
      <w:pPr>
        <w:pStyle w:val="ConsPlusNormal"/>
        <w:ind w:firstLine="540"/>
        <w:jc w:val="both"/>
        <w:rPr>
          <w:rFonts w:ascii="Times New Roman" w:hAnsi="Times New Roman" w:cs="Times New Roman"/>
          <w:sz w:val="24"/>
          <w:szCs w:val="24"/>
        </w:rPr>
      </w:pPr>
      <w:r w:rsidRPr="00337D1C">
        <w:rPr>
          <w:rFonts w:ascii="Times New Roman" w:hAnsi="Times New Roman" w:cs="Times New Roman"/>
          <w:sz w:val="24"/>
          <w:szCs w:val="24"/>
        </w:rP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337D1C" w:rsidRPr="00337D1C" w:rsidRDefault="00337D1C" w:rsidP="00B52344">
      <w:pPr>
        <w:pStyle w:val="ConsPlusNormal"/>
        <w:ind w:firstLine="540"/>
        <w:jc w:val="both"/>
        <w:rPr>
          <w:rFonts w:ascii="Times New Roman" w:hAnsi="Times New Roman" w:cs="Times New Roman"/>
          <w:sz w:val="24"/>
          <w:szCs w:val="24"/>
        </w:rPr>
      </w:pPr>
      <w:r w:rsidRPr="00337D1C">
        <w:rPr>
          <w:rFonts w:ascii="Times New Roman" w:hAnsi="Times New Roman" w:cs="Times New Roman"/>
          <w:sz w:val="24"/>
          <w:szCs w:val="24"/>
        </w:rPr>
        <w:t>2) привлечение резидентов территории опережающего социально-экономического развития, прямых инвестиций;</w:t>
      </w:r>
    </w:p>
    <w:p w:rsidR="00337D1C" w:rsidRPr="00337D1C" w:rsidRDefault="00337D1C" w:rsidP="00B52344">
      <w:pPr>
        <w:pStyle w:val="ConsPlusNormal"/>
        <w:ind w:firstLine="540"/>
        <w:jc w:val="both"/>
        <w:rPr>
          <w:rFonts w:ascii="Times New Roman" w:hAnsi="Times New Roman" w:cs="Times New Roman"/>
          <w:sz w:val="24"/>
          <w:szCs w:val="24"/>
        </w:rPr>
      </w:pPr>
      <w:r w:rsidRPr="00337D1C">
        <w:rPr>
          <w:rFonts w:ascii="Times New Roman" w:hAnsi="Times New Roman" w:cs="Times New Roman"/>
          <w:sz w:val="24"/>
          <w:szCs w:val="24"/>
        </w:rP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337D1C" w:rsidRPr="00337D1C" w:rsidRDefault="00337D1C" w:rsidP="00B52344">
      <w:pPr>
        <w:pStyle w:val="ConsPlusNormal"/>
        <w:jc w:val="both"/>
        <w:rPr>
          <w:rFonts w:ascii="Times New Roman" w:hAnsi="Times New Roman" w:cs="Times New Roman"/>
          <w:sz w:val="24"/>
          <w:szCs w:val="24"/>
        </w:rPr>
      </w:pPr>
    </w:p>
    <w:p w:rsidR="00337D1C" w:rsidRPr="00B52344" w:rsidRDefault="00337D1C">
      <w:pPr>
        <w:pStyle w:val="ConsPlusTitle"/>
        <w:ind w:firstLine="540"/>
        <w:jc w:val="both"/>
        <w:outlineLvl w:val="1"/>
        <w:rPr>
          <w:rFonts w:ascii="Times New Roman" w:hAnsi="Times New Roman" w:cs="Times New Roman"/>
          <w:b w:val="0"/>
          <w:sz w:val="24"/>
          <w:szCs w:val="24"/>
        </w:rPr>
      </w:pPr>
      <w:r w:rsidRPr="00B52344">
        <w:rPr>
          <w:rFonts w:ascii="Times New Roman" w:hAnsi="Times New Roman" w:cs="Times New Roman"/>
          <w:b w:val="0"/>
          <w:sz w:val="24"/>
          <w:szCs w:val="24"/>
        </w:rP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337D1C" w:rsidRPr="00E7798D" w:rsidRDefault="00337D1C" w:rsidP="00B52344">
      <w:pPr>
        <w:pStyle w:val="ConsPlusNormal"/>
        <w:ind w:firstLine="567"/>
        <w:jc w:val="both"/>
        <w:rPr>
          <w:rFonts w:ascii="Times New Roman" w:hAnsi="Times New Roman" w:cs="Times New Roman"/>
          <w:sz w:val="24"/>
          <w:szCs w:val="24"/>
        </w:rPr>
      </w:pPr>
      <w:r w:rsidRPr="00E7798D">
        <w:rPr>
          <w:rFonts w:ascii="Times New Roman" w:hAnsi="Times New Roman" w:cs="Times New Roman"/>
          <w:sz w:val="24"/>
          <w:szCs w:val="24"/>
        </w:rPr>
        <w:t xml:space="preserve">(в ред. Федерального </w:t>
      </w:r>
      <w:hyperlink r:id="rId102" w:history="1">
        <w:r w:rsidRPr="00E7798D">
          <w:rPr>
            <w:rFonts w:ascii="Times New Roman" w:hAnsi="Times New Roman" w:cs="Times New Roman"/>
            <w:sz w:val="24"/>
            <w:szCs w:val="24"/>
          </w:rPr>
          <w:t>закона</w:t>
        </w:r>
      </w:hyperlink>
      <w:r w:rsidRPr="00E7798D">
        <w:rPr>
          <w:rFonts w:ascii="Times New Roman" w:hAnsi="Times New Roman" w:cs="Times New Roman"/>
          <w:sz w:val="24"/>
          <w:szCs w:val="24"/>
        </w:rPr>
        <w:t xml:space="preserve"> от 26.07.2019 N 254-ФЗ)</w:t>
      </w:r>
    </w:p>
    <w:p w:rsidR="00337D1C" w:rsidRPr="00337D1C" w:rsidRDefault="00337D1C">
      <w:pPr>
        <w:pStyle w:val="ConsPlusNormal"/>
        <w:jc w:val="both"/>
        <w:rPr>
          <w:rFonts w:ascii="Times New Roman" w:hAnsi="Times New Roman" w:cs="Times New Roman"/>
          <w:sz w:val="24"/>
          <w:szCs w:val="24"/>
        </w:rPr>
      </w:pP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1) цели, задачи и сроки программы;</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2) виды экономической деятельности, на которые распространяется действие программы;</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3) правила отбора участников программы, в том числе требования к ним;</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4) порядок приобретения и прекращения статуса участника программы;</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5) требования к объему капитальных вложений в зависимости от вида экономической деятельности.</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4. Институты развития Дальнего Востока вправе выступать участниками синдиката кредиторов.</w:t>
      </w:r>
    </w:p>
    <w:p w:rsidR="00337D1C" w:rsidRPr="00B52344" w:rsidRDefault="00337D1C" w:rsidP="00B52344">
      <w:pPr>
        <w:pStyle w:val="ConsPlusNormal"/>
        <w:jc w:val="both"/>
        <w:rPr>
          <w:rFonts w:ascii="Times New Roman" w:hAnsi="Times New Roman" w:cs="Times New Roman"/>
          <w:sz w:val="24"/>
          <w:szCs w:val="24"/>
        </w:rPr>
      </w:pPr>
      <w:r w:rsidRPr="00B52344">
        <w:rPr>
          <w:rFonts w:ascii="Times New Roman" w:hAnsi="Times New Roman" w:cs="Times New Roman"/>
          <w:sz w:val="24"/>
          <w:szCs w:val="24"/>
        </w:rPr>
        <w:t xml:space="preserve">(часть 4 введена Федеральным </w:t>
      </w:r>
      <w:hyperlink r:id="rId103" w:history="1">
        <w:r w:rsidRPr="00B52344">
          <w:rPr>
            <w:rFonts w:ascii="Times New Roman" w:hAnsi="Times New Roman" w:cs="Times New Roman"/>
            <w:sz w:val="24"/>
            <w:szCs w:val="24"/>
          </w:rPr>
          <w:t>законом</w:t>
        </w:r>
      </w:hyperlink>
      <w:r w:rsidRPr="00B52344">
        <w:rPr>
          <w:rFonts w:ascii="Times New Roman" w:hAnsi="Times New Roman" w:cs="Times New Roman"/>
          <w:sz w:val="24"/>
          <w:szCs w:val="24"/>
        </w:rPr>
        <w:t xml:space="preserve"> от 31.12.2017 N 486-ФЗ)</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r:id="rId104" w:history="1">
        <w:r w:rsidRPr="00B52344">
          <w:rPr>
            <w:rFonts w:ascii="Times New Roman" w:hAnsi="Times New Roman" w:cs="Times New Roman"/>
            <w:sz w:val="24"/>
            <w:szCs w:val="24"/>
          </w:rPr>
          <w:t>порядке</w:t>
        </w:r>
      </w:hyperlink>
      <w:r w:rsidRPr="00B52344">
        <w:rPr>
          <w:rFonts w:ascii="Times New Roman" w:hAnsi="Times New Roman" w:cs="Times New Roman"/>
          <w:sz w:val="24"/>
          <w:szCs w:val="24"/>
        </w:rPr>
        <w:t>, установленном Правительством Российской Федерации.</w:t>
      </w:r>
    </w:p>
    <w:p w:rsidR="00337D1C" w:rsidRPr="00B52344" w:rsidRDefault="00337D1C" w:rsidP="00B52344">
      <w:pPr>
        <w:pStyle w:val="ConsPlusNormal"/>
        <w:jc w:val="both"/>
        <w:rPr>
          <w:rFonts w:ascii="Times New Roman" w:hAnsi="Times New Roman" w:cs="Times New Roman"/>
          <w:sz w:val="24"/>
          <w:szCs w:val="24"/>
        </w:rPr>
      </w:pPr>
      <w:r w:rsidRPr="00B52344">
        <w:rPr>
          <w:rFonts w:ascii="Times New Roman" w:hAnsi="Times New Roman" w:cs="Times New Roman"/>
          <w:sz w:val="24"/>
          <w:szCs w:val="24"/>
        </w:rPr>
        <w:t xml:space="preserve">(часть 5 введена Федеральным </w:t>
      </w:r>
      <w:hyperlink r:id="rId105" w:history="1">
        <w:r w:rsidRPr="00B52344">
          <w:rPr>
            <w:rFonts w:ascii="Times New Roman" w:hAnsi="Times New Roman" w:cs="Times New Roman"/>
            <w:sz w:val="24"/>
            <w:szCs w:val="24"/>
          </w:rPr>
          <w:t>законом</w:t>
        </w:r>
      </w:hyperlink>
      <w:r w:rsidRPr="00B52344">
        <w:rPr>
          <w:rFonts w:ascii="Times New Roman" w:hAnsi="Times New Roman" w:cs="Times New Roman"/>
          <w:sz w:val="24"/>
          <w:szCs w:val="24"/>
        </w:rPr>
        <w:t xml:space="preserve"> от 26.07.2019 N 254-ФЗ)</w:t>
      </w:r>
    </w:p>
    <w:p w:rsidR="00337D1C" w:rsidRPr="00337D1C" w:rsidRDefault="00337D1C">
      <w:pPr>
        <w:pStyle w:val="ConsPlusNormal"/>
        <w:jc w:val="both"/>
        <w:rPr>
          <w:rFonts w:ascii="Times New Roman" w:hAnsi="Times New Roman" w:cs="Times New Roman"/>
          <w:sz w:val="24"/>
          <w:szCs w:val="24"/>
        </w:rPr>
      </w:pPr>
    </w:p>
    <w:p w:rsidR="00337D1C" w:rsidRPr="00337D1C" w:rsidRDefault="00337D1C">
      <w:pPr>
        <w:pStyle w:val="ConsPlusTitle"/>
        <w:jc w:val="center"/>
        <w:outlineLvl w:val="0"/>
        <w:rPr>
          <w:rFonts w:ascii="Times New Roman" w:hAnsi="Times New Roman" w:cs="Times New Roman"/>
          <w:sz w:val="24"/>
          <w:szCs w:val="24"/>
        </w:rPr>
      </w:pPr>
      <w:bookmarkStart w:id="29" w:name="P454"/>
      <w:bookmarkEnd w:id="29"/>
      <w:r w:rsidRPr="00337D1C">
        <w:rPr>
          <w:rFonts w:ascii="Times New Roman" w:hAnsi="Times New Roman" w:cs="Times New Roman"/>
          <w:sz w:val="24"/>
          <w:szCs w:val="24"/>
        </w:rPr>
        <w:t>Глава 9. ОСОБЕННОСТИ СОЗДАНИЯ ТЕРРИТОРИЙ</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ОПЕРЕЖАЮЩЕГО СОЦИАЛЬНО-ЭКОНОМИЧЕСКОГО РАЗВИТИЯ</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В МОНОПРОФИЛЬНЫХ МУНИЦИПАЛЬНЫХ ОБРАЗОВАНИЯХ</w:t>
      </w:r>
    </w:p>
    <w:p w:rsidR="00337D1C" w:rsidRPr="00337D1C" w:rsidRDefault="00337D1C">
      <w:pPr>
        <w:pStyle w:val="ConsPlusTitle"/>
        <w:jc w:val="center"/>
        <w:rPr>
          <w:rFonts w:ascii="Times New Roman" w:hAnsi="Times New Roman" w:cs="Times New Roman"/>
          <w:sz w:val="24"/>
          <w:szCs w:val="24"/>
        </w:rPr>
      </w:pPr>
      <w:r w:rsidRPr="00337D1C">
        <w:rPr>
          <w:rFonts w:ascii="Times New Roman" w:hAnsi="Times New Roman" w:cs="Times New Roman"/>
          <w:sz w:val="24"/>
          <w:szCs w:val="24"/>
        </w:rPr>
        <w:t>РОССИЙСКОЙ ФЕДЕРАЦИИ (МОНОГОРОДАХ)</w:t>
      </w:r>
    </w:p>
    <w:p w:rsidR="00337D1C" w:rsidRPr="00337D1C" w:rsidRDefault="00337D1C">
      <w:pPr>
        <w:pStyle w:val="ConsPlusNormal"/>
        <w:jc w:val="both"/>
        <w:rPr>
          <w:rFonts w:ascii="Times New Roman" w:hAnsi="Times New Roman" w:cs="Times New Roman"/>
          <w:sz w:val="24"/>
          <w:szCs w:val="24"/>
        </w:rPr>
      </w:pPr>
    </w:p>
    <w:p w:rsidR="00337D1C" w:rsidRPr="00B52344" w:rsidRDefault="00337D1C">
      <w:pPr>
        <w:pStyle w:val="ConsPlusTitle"/>
        <w:ind w:firstLine="540"/>
        <w:jc w:val="both"/>
        <w:outlineLvl w:val="1"/>
        <w:rPr>
          <w:rFonts w:ascii="Times New Roman" w:hAnsi="Times New Roman" w:cs="Times New Roman"/>
          <w:b w:val="0"/>
          <w:sz w:val="24"/>
          <w:szCs w:val="24"/>
        </w:rPr>
      </w:pPr>
      <w:bookmarkStart w:id="30" w:name="P459"/>
      <w:bookmarkEnd w:id="30"/>
      <w:r w:rsidRPr="00B52344">
        <w:rPr>
          <w:rFonts w:ascii="Times New Roman" w:hAnsi="Times New Roman" w:cs="Times New Roman"/>
          <w:b w:val="0"/>
          <w:sz w:val="24"/>
          <w:szCs w:val="24"/>
        </w:rPr>
        <w:t xml:space="preserve">Статья 34. Порядок создания территорий опережающего социально-экономического развития на территориях </w:t>
      </w:r>
      <w:proofErr w:type="spellStart"/>
      <w:r w:rsidRPr="00B52344">
        <w:rPr>
          <w:rFonts w:ascii="Times New Roman" w:hAnsi="Times New Roman" w:cs="Times New Roman"/>
          <w:b w:val="0"/>
          <w:sz w:val="24"/>
          <w:szCs w:val="24"/>
        </w:rPr>
        <w:t>монопрофильных</w:t>
      </w:r>
      <w:proofErr w:type="spellEnd"/>
      <w:r w:rsidRPr="00B52344">
        <w:rPr>
          <w:rFonts w:ascii="Times New Roman" w:hAnsi="Times New Roman" w:cs="Times New Roman"/>
          <w:b w:val="0"/>
          <w:sz w:val="24"/>
          <w:szCs w:val="24"/>
        </w:rPr>
        <w:t xml:space="preserve"> муниципальных образований Российской Федерации (моногородов)</w:t>
      </w:r>
    </w:p>
    <w:p w:rsidR="00337D1C" w:rsidRPr="00337D1C" w:rsidRDefault="00337D1C">
      <w:pPr>
        <w:pStyle w:val="ConsPlusNormal"/>
        <w:jc w:val="both"/>
        <w:rPr>
          <w:rFonts w:ascii="Times New Roman" w:hAnsi="Times New Roman" w:cs="Times New Roman"/>
          <w:sz w:val="24"/>
          <w:szCs w:val="24"/>
        </w:rPr>
      </w:pPr>
    </w:p>
    <w:p w:rsidR="00337D1C" w:rsidRPr="00B52344" w:rsidRDefault="00337D1C" w:rsidP="00B52344">
      <w:pPr>
        <w:pStyle w:val="ConsPlusNormal"/>
        <w:ind w:firstLine="540"/>
        <w:jc w:val="both"/>
        <w:rPr>
          <w:rFonts w:ascii="Times New Roman" w:hAnsi="Times New Roman" w:cs="Times New Roman"/>
          <w:sz w:val="24"/>
          <w:szCs w:val="24"/>
        </w:rPr>
      </w:pPr>
      <w:bookmarkStart w:id="31" w:name="P461"/>
      <w:bookmarkEnd w:id="31"/>
      <w:r w:rsidRPr="00B52344">
        <w:rPr>
          <w:rFonts w:ascii="Times New Roman" w:hAnsi="Times New Roman" w:cs="Times New Roman"/>
          <w:sz w:val="24"/>
          <w:szCs w:val="24"/>
        </w:rPr>
        <w:t xml:space="preserve">1. Территории опережающего социально-экономического развития создаются в </w:t>
      </w:r>
      <w:hyperlink r:id="rId106" w:history="1">
        <w:r w:rsidRPr="00B52344">
          <w:rPr>
            <w:rFonts w:ascii="Times New Roman" w:hAnsi="Times New Roman" w:cs="Times New Roman"/>
            <w:sz w:val="24"/>
            <w:szCs w:val="24"/>
          </w:rPr>
          <w:t>порядке</w:t>
        </w:r>
      </w:hyperlink>
      <w:r w:rsidRPr="00B52344">
        <w:rPr>
          <w:rFonts w:ascii="Times New Roman" w:hAnsi="Times New Roman" w:cs="Times New Roman"/>
          <w:sz w:val="24"/>
          <w:szCs w:val="24"/>
        </w:rPr>
        <w:t xml:space="preserve">, установленном Правительством Российской Федерации, и с учетом особенностей, установленных настоящей статьей, на территориях </w:t>
      </w:r>
      <w:proofErr w:type="spellStart"/>
      <w:r w:rsidRPr="00B52344">
        <w:rPr>
          <w:rFonts w:ascii="Times New Roman" w:hAnsi="Times New Roman" w:cs="Times New Roman"/>
          <w:sz w:val="24"/>
          <w:szCs w:val="24"/>
        </w:rPr>
        <w:t>монопрофильных</w:t>
      </w:r>
      <w:proofErr w:type="spellEnd"/>
      <w:r w:rsidRPr="00B52344">
        <w:rPr>
          <w:rFonts w:ascii="Times New Roman" w:hAnsi="Times New Roman" w:cs="Times New Roman"/>
          <w:sz w:val="24"/>
          <w:szCs w:val="24"/>
        </w:rPr>
        <w:t xml:space="preserve"> муниципальных образований Российской Федерации (моногородов), включенных в </w:t>
      </w:r>
      <w:hyperlink r:id="rId107" w:history="1">
        <w:r w:rsidRPr="00B52344">
          <w:rPr>
            <w:rFonts w:ascii="Times New Roman" w:hAnsi="Times New Roman" w:cs="Times New Roman"/>
            <w:sz w:val="24"/>
            <w:szCs w:val="24"/>
          </w:rPr>
          <w:t>перечень</w:t>
        </w:r>
      </w:hyperlink>
      <w:r w:rsidRPr="00B52344">
        <w:rPr>
          <w:rFonts w:ascii="Times New Roman" w:hAnsi="Times New Roman" w:cs="Times New Roman"/>
          <w:sz w:val="24"/>
          <w:szCs w:val="24"/>
        </w:rP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337D1C" w:rsidRPr="00B52344" w:rsidRDefault="00337D1C" w:rsidP="00B52344">
      <w:pPr>
        <w:pStyle w:val="ConsPlusNormal"/>
        <w:jc w:val="both"/>
        <w:rPr>
          <w:rFonts w:ascii="Times New Roman" w:hAnsi="Times New Roman" w:cs="Times New Roman"/>
          <w:sz w:val="24"/>
          <w:szCs w:val="24"/>
        </w:rPr>
      </w:pPr>
      <w:r w:rsidRPr="00B52344">
        <w:rPr>
          <w:rFonts w:ascii="Times New Roman" w:hAnsi="Times New Roman" w:cs="Times New Roman"/>
          <w:sz w:val="24"/>
          <w:szCs w:val="24"/>
        </w:rPr>
        <w:t xml:space="preserve">(часть 1 в ред. Федерального </w:t>
      </w:r>
      <w:hyperlink r:id="rId108" w:history="1">
        <w:r w:rsidRPr="00B52344">
          <w:rPr>
            <w:rFonts w:ascii="Times New Roman" w:hAnsi="Times New Roman" w:cs="Times New Roman"/>
            <w:sz w:val="24"/>
            <w:szCs w:val="24"/>
          </w:rPr>
          <w:t>закона</w:t>
        </w:r>
      </w:hyperlink>
      <w:r w:rsidRPr="00B52344">
        <w:rPr>
          <w:rFonts w:ascii="Times New Roman" w:hAnsi="Times New Roman" w:cs="Times New Roman"/>
          <w:sz w:val="24"/>
          <w:szCs w:val="24"/>
        </w:rPr>
        <w:t xml:space="preserve"> от 03.07.2016 N 252-ФЗ)</w:t>
      </w:r>
    </w:p>
    <w:p w:rsidR="00337D1C" w:rsidRPr="00B52344" w:rsidRDefault="00337D1C" w:rsidP="00B52344">
      <w:pPr>
        <w:pStyle w:val="ConsPlusNormal"/>
        <w:ind w:firstLine="540"/>
        <w:jc w:val="both"/>
        <w:rPr>
          <w:rFonts w:ascii="Times New Roman" w:hAnsi="Times New Roman" w:cs="Times New Roman"/>
          <w:sz w:val="24"/>
          <w:szCs w:val="24"/>
        </w:rPr>
      </w:pPr>
      <w:bookmarkStart w:id="32" w:name="P463"/>
      <w:bookmarkEnd w:id="32"/>
      <w:r w:rsidRPr="00B52344">
        <w:rPr>
          <w:rFonts w:ascii="Times New Roman" w:hAnsi="Times New Roman" w:cs="Times New Roman"/>
          <w:sz w:val="24"/>
          <w:szCs w:val="24"/>
        </w:rPr>
        <w:t xml:space="preserve">1.1. </w:t>
      </w:r>
      <w:hyperlink r:id="rId109" w:history="1">
        <w:r w:rsidRPr="00B52344">
          <w:rPr>
            <w:rFonts w:ascii="Times New Roman" w:hAnsi="Times New Roman" w:cs="Times New Roman"/>
            <w:sz w:val="24"/>
            <w:szCs w:val="24"/>
          </w:rPr>
          <w:t>Решения</w:t>
        </w:r>
      </w:hyperlink>
      <w:r w:rsidRPr="00B52344">
        <w:rPr>
          <w:rFonts w:ascii="Times New Roman" w:hAnsi="Times New Roman" w:cs="Times New Roman"/>
          <w:sz w:val="24"/>
          <w:szCs w:val="24"/>
        </w:rPr>
        <w:t xml:space="preserve"> Правительства Российской Федерации о создании территорий опережающего социально-экономического развития на территориях </w:t>
      </w:r>
      <w:proofErr w:type="spellStart"/>
      <w:r w:rsidRPr="00B52344">
        <w:rPr>
          <w:rFonts w:ascii="Times New Roman" w:hAnsi="Times New Roman" w:cs="Times New Roman"/>
          <w:sz w:val="24"/>
          <w:szCs w:val="24"/>
        </w:rPr>
        <w:t>монопрофильных</w:t>
      </w:r>
      <w:proofErr w:type="spellEnd"/>
      <w:r w:rsidRPr="00B52344">
        <w:rPr>
          <w:rFonts w:ascii="Times New Roman" w:hAnsi="Times New Roman" w:cs="Times New Roman"/>
          <w:sz w:val="24"/>
          <w:szCs w:val="24"/>
        </w:rPr>
        <w:t xml:space="preserve"> муниципальных образований Российской Федерации (моногородов), в которых имеются риски ухудшения социально-экономического положения, и </w:t>
      </w:r>
      <w:proofErr w:type="spellStart"/>
      <w:r w:rsidRPr="00B52344">
        <w:rPr>
          <w:rFonts w:ascii="Times New Roman" w:hAnsi="Times New Roman" w:cs="Times New Roman"/>
          <w:sz w:val="24"/>
          <w:szCs w:val="24"/>
        </w:rPr>
        <w:t>монопрофильных</w:t>
      </w:r>
      <w:proofErr w:type="spellEnd"/>
      <w:r w:rsidRPr="00B52344">
        <w:rPr>
          <w:rFonts w:ascii="Times New Roman" w:hAnsi="Times New Roman" w:cs="Times New Roman"/>
          <w:sz w:val="24"/>
          <w:szCs w:val="24"/>
        </w:rPr>
        <w:t xml:space="preserve">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110" w:history="1">
        <w:r w:rsidRPr="00B52344">
          <w:rPr>
            <w:rFonts w:ascii="Times New Roman" w:hAnsi="Times New Roman" w:cs="Times New Roman"/>
            <w:sz w:val="24"/>
            <w:szCs w:val="24"/>
          </w:rPr>
          <w:t>критериев</w:t>
        </w:r>
      </w:hyperlink>
      <w:r w:rsidRPr="00B52344">
        <w:rPr>
          <w:rFonts w:ascii="Times New Roman" w:hAnsi="Times New Roman" w:cs="Times New Roman"/>
          <w:sz w:val="24"/>
          <w:szCs w:val="24"/>
        </w:rPr>
        <w:t xml:space="preserve">,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w:t>
      </w:r>
      <w:proofErr w:type="spellStart"/>
      <w:r w:rsidRPr="00B52344">
        <w:rPr>
          <w:rFonts w:ascii="Times New Roman" w:hAnsi="Times New Roman" w:cs="Times New Roman"/>
          <w:sz w:val="24"/>
          <w:szCs w:val="24"/>
        </w:rPr>
        <w:t>монопрофильных</w:t>
      </w:r>
      <w:proofErr w:type="spellEnd"/>
      <w:r w:rsidRPr="00B52344">
        <w:rPr>
          <w:rFonts w:ascii="Times New Roman" w:hAnsi="Times New Roman" w:cs="Times New Roman"/>
          <w:sz w:val="24"/>
          <w:szCs w:val="24"/>
        </w:rPr>
        <w:t xml:space="preserve"> муниципальных образований Российской Федерации (моногородов).</w:t>
      </w:r>
    </w:p>
    <w:p w:rsidR="00337D1C" w:rsidRPr="00B52344" w:rsidRDefault="00337D1C" w:rsidP="00B52344">
      <w:pPr>
        <w:pStyle w:val="ConsPlusNormal"/>
        <w:jc w:val="both"/>
        <w:rPr>
          <w:rFonts w:ascii="Times New Roman" w:hAnsi="Times New Roman" w:cs="Times New Roman"/>
          <w:sz w:val="24"/>
          <w:szCs w:val="24"/>
        </w:rPr>
      </w:pPr>
      <w:r w:rsidRPr="00B52344">
        <w:rPr>
          <w:rFonts w:ascii="Times New Roman" w:hAnsi="Times New Roman" w:cs="Times New Roman"/>
          <w:sz w:val="24"/>
          <w:szCs w:val="24"/>
        </w:rPr>
        <w:t xml:space="preserve">(часть 1.1 введена Федеральным </w:t>
      </w:r>
      <w:hyperlink r:id="rId111" w:history="1">
        <w:r w:rsidRPr="00B52344">
          <w:rPr>
            <w:rFonts w:ascii="Times New Roman" w:hAnsi="Times New Roman" w:cs="Times New Roman"/>
            <w:sz w:val="24"/>
            <w:szCs w:val="24"/>
          </w:rPr>
          <w:t>законом</w:t>
        </w:r>
      </w:hyperlink>
      <w:r w:rsidRPr="00B52344">
        <w:rPr>
          <w:rFonts w:ascii="Times New Roman" w:hAnsi="Times New Roman" w:cs="Times New Roman"/>
          <w:sz w:val="24"/>
          <w:szCs w:val="24"/>
        </w:rPr>
        <w:t xml:space="preserve"> от 03.07.2016 N 252-ФЗ)</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2. В отношении территорий опережающего социально-экономического развития, указанных в </w:t>
      </w:r>
      <w:hyperlink w:anchor="P461" w:history="1">
        <w:r w:rsidRPr="00B52344">
          <w:rPr>
            <w:rFonts w:ascii="Times New Roman" w:hAnsi="Times New Roman" w:cs="Times New Roman"/>
            <w:sz w:val="24"/>
            <w:szCs w:val="24"/>
          </w:rPr>
          <w:t>части 1</w:t>
        </w:r>
      </w:hyperlink>
      <w:r w:rsidRPr="00B52344">
        <w:rPr>
          <w:rFonts w:ascii="Times New Roman" w:hAnsi="Times New Roman" w:cs="Times New Roman"/>
          <w:sz w:val="24"/>
          <w:szCs w:val="24"/>
        </w:rPr>
        <w:t xml:space="preserve"> настоящей статьи, не применяются положения настоящего Федерального закона, за исключением </w:t>
      </w:r>
      <w:hyperlink w:anchor="P281" w:history="1">
        <w:r w:rsidRPr="00B52344">
          <w:rPr>
            <w:rFonts w:ascii="Times New Roman" w:hAnsi="Times New Roman" w:cs="Times New Roman"/>
            <w:sz w:val="24"/>
            <w:szCs w:val="24"/>
          </w:rPr>
          <w:t>пунктов 3</w:t>
        </w:r>
      </w:hyperlink>
      <w:r w:rsidRPr="00B52344">
        <w:rPr>
          <w:rFonts w:ascii="Times New Roman" w:hAnsi="Times New Roman" w:cs="Times New Roman"/>
          <w:sz w:val="24"/>
          <w:szCs w:val="24"/>
        </w:rPr>
        <w:t xml:space="preserve">, </w:t>
      </w:r>
      <w:hyperlink w:anchor="P282" w:history="1">
        <w:r w:rsidRPr="00B52344">
          <w:rPr>
            <w:rFonts w:ascii="Times New Roman" w:hAnsi="Times New Roman" w:cs="Times New Roman"/>
            <w:sz w:val="24"/>
            <w:szCs w:val="24"/>
          </w:rPr>
          <w:t>4</w:t>
        </w:r>
      </w:hyperlink>
      <w:r w:rsidRPr="00B52344">
        <w:rPr>
          <w:rFonts w:ascii="Times New Roman" w:hAnsi="Times New Roman" w:cs="Times New Roman"/>
          <w:sz w:val="24"/>
          <w:szCs w:val="24"/>
        </w:rPr>
        <w:t xml:space="preserve">, </w:t>
      </w:r>
      <w:hyperlink w:anchor="P286" w:history="1">
        <w:r w:rsidRPr="00B52344">
          <w:rPr>
            <w:rFonts w:ascii="Times New Roman" w:hAnsi="Times New Roman" w:cs="Times New Roman"/>
            <w:sz w:val="24"/>
            <w:szCs w:val="24"/>
          </w:rPr>
          <w:t>8</w:t>
        </w:r>
      </w:hyperlink>
      <w:r w:rsidRPr="00B52344">
        <w:rPr>
          <w:rFonts w:ascii="Times New Roman" w:hAnsi="Times New Roman" w:cs="Times New Roman"/>
          <w:sz w:val="24"/>
          <w:szCs w:val="24"/>
        </w:rPr>
        <w:t xml:space="preserve">, </w:t>
      </w:r>
      <w:hyperlink w:anchor="P287" w:history="1">
        <w:r w:rsidRPr="00B52344">
          <w:rPr>
            <w:rFonts w:ascii="Times New Roman" w:hAnsi="Times New Roman" w:cs="Times New Roman"/>
            <w:sz w:val="24"/>
            <w:szCs w:val="24"/>
          </w:rPr>
          <w:t>9 части 1 статьи 17</w:t>
        </w:r>
      </w:hyperlink>
      <w:r w:rsidRPr="00B52344">
        <w:rPr>
          <w:rFonts w:ascii="Times New Roman" w:hAnsi="Times New Roman" w:cs="Times New Roman"/>
          <w:sz w:val="24"/>
          <w:szCs w:val="24"/>
        </w:rPr>
        <w:t xml:space="preserve"> настоящего Федерального закона.</w:t>
      </w:r>
    </w:p>
    <w:p w:rsidR="00337D1C" w:rsidRPr="00B52344" w:rsidRDefault="00337D1C" w:rsidP="00B52344">
      <w:pPr>
        <w:pStyle w:val="ConsPlusNormal"/>
        <w:jc w:val="both"/>
        <w:rPr>
          <w:rFonts w:ascii="Times New Roman" w:hAnsi="Times New Roman" w:cs="Times New Roman"/>
          <w:sz w:val="24"/>
          <w:szCs w:val="24"/>
        </w:rPr>
      </w:pPr>
      <w:r w:rsidRPr="00B52344">
        <w:rPr>
          <w:rFonts w:ascii="Times New Roman" w:hAnsi="Times New Roman" w:cs="Times New Roman"/>
          <w:sz w:val="24"/>
          <w:szCs w:val="24"/>
        </w:rPr>
        <w:t xml:space="preserve">(в ред. Федерального </w:t>
      </w:r>
      <w:hyperlink r:id="rId112" w:history="1">
        <w:r w:rsidRPr="00B52344">
          <w:rPr>
            <w:rFonts w:ascii="Times New Roman" w:hAnsi="Times New Roman" w:cs="Times New Roman"/>
            <w:sz w:val="24"/>
            <w:szCs w:val="24"/>
          </w:rPr>
          <w:t>закона</w:t>
        </w:r>
      </w:hyperlink>
      <w:r w:rsidRPr="00B52344">
        <w:rPr>
          <w:rFonts w:ascii="Times New Roman" w:hAnsi="Times New Roman" w:cs="Times New Roman"/>
          <w:sz w:val="24"/>
          <w:szCs w:val="24"/>
        </w:rPr>
        <w:t xml:space="preserve"> от 26.07.2019 N 254-ФЗ)</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3. Резидентами территорий опережающего социально-экономического развития, указанных в </w:t>
      </w:r>
      <w:hyperlink w:anchor="P461" w:history="1">
        <w:r w:rsidRPr="00B52344">
          <w:rPr>
            <w:rFonts w:ascii="Times New Roman" w:hAnsi="Times New Roman" w:cs="Times New Roman"/>
            <w:sz w:val="24"/>
            <w:szCs w:val="24"/>
          </w:rPr>
          <w:t>части 1</w:t>
        </w:r>
      </w:hyperlink>
      <w:r w:rsidRPr="00B52344">
        <w:rPr>
          <w:rFonts w:ascii="Times New Roman" w:hAnsi="Times New Roman" w:cs="Times New Roman"/>
          <w:sz w:val="24"/>
          <w:szCs w:val="24"/>
        </w:rP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461" w:history="1">
        <w:r w:rsidRPr="00B52344">
          <w:rPr>
            <w:rFonts w:ascii="Times New Roman" w:hAnsi="Times New Roman" w:cs="Times New Roman"/>
            <w:sz w:val="24"/>
            <w:szCs w:val="24"/>
          </w:rPr>
          <w:t>части 1</w:t>
        </w:r>
      </w:hyperlink>
      <w:r w:rsidRPr="00B52344">
        <w:rPr>
          <w:rFonts w:ascii="Times New Roman" w:hAnsi="Times New Roman" w:cs="Times New Roman"/>
          <w:sz w:val="24"/>
          <w:szCs w:val="24"/>
        </w:rPr>
        <w:t xml:space="preserve"> настоящей статьи, включенные в реестр резидентов территорий опережающего социально-экономического развития, указанных в </w:t>
      </w:r>
      <w:hyperlink w:anchor="P461" w:history="1">
        <w:r w:rsidRPr="00B52344">
          <w:rPr>
            <w:rFonts w:ascii="Times New Roman" w:hAnsi="Times New Roman" w:cs="Times New Roman"/>
            <w:sz w:val="24"/>
            <w:szCs w:val="24"/>
          </w:rPr>
          <w:t>части 1</w:t>
        </w:r>
      </w:hyperlink>
      <w:r w:rsidRPr="00B52344">
        <w:rPr>
          <w:rFonts w:ascii="Times New Roman" w:hAnsi="Times New Roman" w:cs="Times New Roman"/>
          <w:sz w:val="24"/>
          <w:szCs w:val="24"/>
        </w:rPr>
        <w:t xml:space="preserve"> настоящей статьи, и отвечающие одновременно следующим требованиям:</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1) регистрация юридического лица осуществлена на территории муниципального образования, указанного в </w:t>
      </w:r>
      <w:hyperlink w:anchor="P461" w:history="1">
        <w:r w:rsidRPr="00B52344">
          <w:rPr>
            <w:rFonts w:ascii="Times New Roman" w:hAnsi="Times New Roman" w:cs="Times New Roman"/>
            <w:sz w:val="24"/>
            <w:szCs w:val="24"/>
          </w:rPr>
          <w:t>части 1</w:t>
        </w:r>
      </w:hyperlink>
      <w:r w:rsidRPr="00B52344">
        <w:rPr>
          <w:rFonts w:ascii="Times New Roman" w:hAnsi="Times New Roman" w:cs="Times New Roman"/>
          <w:sz w:val="24"/>
          <w:szCs w:val="24"/>
        </w:rPr>
        <w:t xml:space="preserve"> настоящей статьи;</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2) деятельность юридического лица осуществляется исключительно на территории муниципального образования, указанного в </w:t>
      </w:r>
      <w:hyperlink w:anchor="P461" w:history="1">
        <w:r w:rsidRPr="00B52344">
          <w:rPr>
            <w:rFonts w:ascii="Times New Roman" w:hAnsi="Times New Roman" w:cs="Times New Roman"/>
            <w:sz w:val="24"/>
            <w:szCs w:val="24"/>
          </w:rPr>
          <w:t>части 1</w:t>
        </w:r>
      </w:hyperlink>
      <w:r w:rsidRPr="00B52344">
        <w:rPr>
          <w:rFonts w:ascii="Times New Roman" w:hAnsi="Times New Roman" w:cs="Times New Roman"/>
          <w:sz w:val="24"/>
          <w:szCs w:val="24"/>
        </w:rPr>
        <w:t xml:space="preserve"> настоящей статьи;</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3) юридическое лицо реализует на территории муниципального образования, указанного в </w:t>
      </w:r>
      <w:hyperlink w:anchor="P461" w:history="1">
        <w:r w:rsidRPr="00B52344">
          <w:rPr>
            <w:rFonts w:ascii="Times New Roman" w:hAnsi="Times New Roman" w:cs="Times New Roman"/>
            <w:sz w:val="24"/>
            <w:szCs w:val="24"/>
          </w:rPr>
          <w:t>части 1</w:t>
        </w:r>
      </w:hyperlink>
      <w:r w:rsidRPr="00B52344">
        <w:rPr>
          <w:rFonts w:ascii="Times New Roman" w:hAnsi="Times New Roman" w:cs="Times New Roman"/>
          <w:sz w:val="24"/>
          <w:szCs w:val="24"/>
        </w:rPr>
        <w:t xml:space="preserve"> настоящей статьи, инвестиционный проект, отвечающий </w:t>
      </w:r>
      <w:hyperlink r:id="rId113" w:history="1">
        <w:r w:rsidRPr="00B52344">
          <w:rPr>
            <w:rFonts w:ascii="Times New Roman" w:hAnsi="Times New Roman" w:cs="Times New Roman"/>
            <w:sz w:val="24"/>
            <w:szCs w:val="24"/>
          </w:rPr>
          <w:t>требованиям</w:t>
        </w:r>
      </w:hyperlink>
      <w:r w:rsidRPr="00B52344">
        <w:rPr>
          <w:rFonts w:ascii="Times New Roman" w:hAnsi="Times New Roman" w:cs="Times New Roman"/>
          <w:sz w:val="24"/>
          <w:szCs w:val="24"/>
        </w:rPr>
        <w:t>, установленным Правительством Российской Федерации;</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4) юридическое лицо не является градообразующей организацией </w:t>
      </w:r>
      <w:proofErr w:type="spellStart"/>
      <w:r w:rsidRPr="00B52344">
        <w:rPr>
          <w:rFonts w:ascii="Times New Roman" w:hAnsi="Times New Roman" w:cs="Times New Roman"/>
          <w:sz w:val="24"/>
          <w:szCs w:val="24"/>
        </w:rPr>
        <w:t>монопрофильного</w:t>
      </w:r>
      <w:proofErr w:type="spellEnd"/>
      <w:r w:rsidRPr="00B52344">
        <w:rPr>
          <w:rFonts w:ascii="Times New Roman" w:hAnsi="Times New Roman" w:cs="Times New Roman"/>
          <w:sz w:val="24"/>
          <w:szCs w:val="24"/>
        </w:rPr>
        <w:t xml:space="preserve"> муниципального образования Российской Федерации (моногорода) или ее дочерней организацией.</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4. Для целей настоящей статьи под градообразующей организацией </w:t>
      </w:r>
      <w:proofErr w:type="spellStart"/>
      <w:r w:rsidRPr="00B52344">
        <w:rPr>
          <w:rFonts w:ascii="Times New Roman" w:hAnsi="Times New Roman" w:cs="Times New Roman"/>
          <w:sz w:val="24"/>
          <w:szCs w:val="24"/>
        </w:rPr>
        <w:t>монопрофильного</w:t>
      </w:r>
      <w:proofErr w:type="spellEnd"/>
      <w:r w:rsidRPr="00B52344">
        <w:rPr>
          <w:rFonts w:ascii="Times New Roman" w:hAnsi="Times New Roman" w:cs="Times New Roman"/>
          <w:sz w:val="24"/>
          <w:szCs w:val="24"/>
        </w:rPr>
        <w:t xml:space="preserve">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w:t>
      </w:r>
      <w:proofErr w:type="spellStart"/>
      <w:r w:rsidRPr="00B52344">
        <w:rPr>
          <w:rFonts w:ascii="Times New Roman" w:hAnsi="Times New Roman" w:cs="Times New Roman"/>
          <w:sz w:val="24"/>
          <w:szCs w:val="24"/>
        </w:rPr>
        <w:t>монопрофильного</w:t>
      </w:r>
      <w:proofErr w:type="spellEnd"/>
      <w:r w:rsidRPr="00B52344">
        <w:rPr>
          <w:rFonts w:ascii="Times New Roman" w:hAnsi="Times New Roman" w:cs="Times New Roman"/>
          <w:sz w:val="24"/>
          <w:szCs w:val="24"/>
        </w:rPr>
        <w:t xml:space="preserve"> муниципального образования Российской Федерации (моногорода), включенного в </w:t>
      </w:r>
      <w:hyperlink r:id="rId114" w:history="1">
        <w:r w:rsidRPr="00B52344">
          <w:rPr>
            <w:rFonts w:ascii="Times New Roman" w:hAnsi="Times New Roman" w:cs="Times New Roman"/>
            <w:sz w:val="24"/>
            <w:szCs w:val="24"/>
          </w:rPr>
          <w:t>перечень</w:t>
        </w:r>
      </w:hyperlink>
      <w:r w:rsidRPr="00B52344">
        <w:rPr>
          <w:rFonts w:ascii="Times New Roman" w:hAnsi="Times New Roman" w:cs="Times New Roman"/>
          <w:sz w:val="24"/>
          <w:szCs w:val="24"/>
        </w:rPr>
        <w:t xml:space="preserve"> </w:t>
      </w:r>
      <w:proofErr w:type="spellStart"/>
      <w:r w:rsidRPr="00B52344">
        <w:rPr>
          <w:rFonts w:ascii="Times New Roman" w:hAnsi="Times New Roman" w:cs="Times New Roman"/>
          <w:sz w:val="24"/>
          <w:szCs w:val="24"/>
        </w:rPr>
        <w:t>монопрофильных</w:t>
      </w:r>
      <w:proofErr w:type="spellEnd"/>
      <w:r w:rsidRPr="00B52344">
        <w:rPr>
          <w:rFonts w:ascii="Times New Roman" w:hAnsi="Times New Roman" w:cs="Times New Roman"/>
          <w:sz w:val="24"/>
          <w:szCs w:val="24"/>
        </w:rPr>
        <w:t xml:space="preserve">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5. Дополнительные </w:t>
      </w:r>
      <w:hyperlink r:id="rId115" w:history="1">
        <w:r w:rsidRPr="00B52344">
          <w:rPr>
            <w:rFonts w:ascii="Times New Roman" w:hAnsi="Times New Roman" w:cs="Times New Roman"/>
            <w:sz w:val="24"/>
            <w:szCs w:val="24"/>
          </w:rPr>
          <w:t>требования</w:t>
        </w:r>
      </w:hyperlink>
      <w:r w:rsidRPr="00B52344">
        <w:rPr>
          <w:rFonts w:ascii="Times New Roman" w:hAnsi="Times New Roman" w:cs="Times New Roman"/>
          <w:sz w:val="24"/>
          <w:szCs w:val="24"/>
        </w:rPr>
        <w:t xml:space="preserve"> к резидентам территорий опережающего социально-экономического развития, указанных в </w:t>
      </w:r>
      <w:hyperlink w:anchor="P461" w:history="1">
        <w:r w:rsidRPr="00B52344">
          <w:rPr>
            <w:rFonts w:ascii="Times New Roman" w:hAnsi="Times New Roman" w:cs="Times New Roman"/>
            <w:sz w:val="24"/>
            <w:szCs w:val="24"/>
          </w:rPr>
          <w:t>части 1</w:t>
        </w:r>
      </w:hyperlink>
      <w:r w:rsidRPr="00B52344">
        <w:rPr>
          <w:rFonts w:ascii="Times New Roman" w:hAnsi="Times New Roman" w:cs="Times New Roman"/>
          <w:sz w:val="24"/>
          <w:szCs w:val="24"/>
        </w:rPr>
        <w:t xml:space="preserve"> настоящей статьи, могут устанавливаться Правительством Российской Федерации.</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6. Реестр резидентов территорий опережающего социально-экономического развития, указанных в </w:t>
      </w:r>
      <w:hyperlink w:anchor="P461" w:history="1">
        <w:r w:rsidRPr="00B52344">
          <w:rPr>
            <w:rFonts w:ascii="Times New Roman" w:hAnsi="Times New Roman" w:cs="Times New Roman"/>
            <w:sz w:val="24"/>
            <w:szCs w:val="24"/>
          </w:rPr>
          <w:t>части 1</w:t>
        </w:r>
      </w:hyperlink>
      <w:r w:rsidRPr="00B52344">
        <w:rPr>
          <w:rFonts w:ascii="Times New Roman" w:hAnsi="Times New Roman" w:cs="Times New Roman"/>
          <w:sz w:val="24"/>
          <w:szCs w:val="24"/>
        </w:rPr>
        <w:t xml:space="preserve"> настоящей статьи, ведется в </w:t>
      </w:r>
      <w:hyperlink r:id="rId116" w:history="1">
        <w:r w:rsidRPr="00B52344">
          <w:rPr>
            <w:rFonts w:ascii="Times New Roman" w:hAnsi="Times New Roman" w:cs="Times New Roman"/>
            <w:sz w:val="24"/>
            <w:szCs w:val="24"/>
          </w:rPr>
          <w:t>порядке</w:t>
        </w:r>
      </w:hyperlink>
      <w:r w:rsidRPr="00B52344">
        <w:rPr>
          <w:rFonts w:ascii="Times New Roman" w:hAnsi="Times New Roman" w:cs="Times New Roman"/>
          <w:sz w:val="24"/>
          <w:szCs w:val="24"/>
        </w:rPr>
        <w:t>, установленном Правительством Российской Федерации.</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7. В отношении территорий опережающего социально-экономического развития на территориях </w:t>
      </w:r>
      <w:proofErr w:type="spellStart"/>
      <w:r w:rsidRPr="00B52344">
        <w:rPr>
          <w:rFonts w:ascii="Times New Roman" w:hAnsi="Times New Roman" w:cs="Times New Roman"/>
          <w:sz w:val="24"/>
          <w:szCs w:val="24"/>
        </w:rPr>
        <w:t>монопрофильных</w:t>
      </w:r>
      <w:proofErr w:type="spellEnd"/>
      <w:r w:rsidRPr="00B52344">
        <w:rPr>
          <w:rFonts w:ascii="Times New Roman" w:hAnsi="Times New Roman" w:cs="Times New Roman"/>
          <w:sz w:val="24"/>
          <w:szCs w:val="24"/>
        </w:rPr>
        <w:t xml:space="preserve">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w:t>
      </w:r>
      <w:proofErr w:type="spellStart"/>
      <w:r w:rsidRPr="00B52344">
        <w:rPr>
          <w:rFonts w:ascii="Times New Roman" w:hAnsi="Times New Roman" w:cs="Times New Roman"/>
          <w:sz w:val="24"/>
          <w:szCs w:val="24"/>
        </w:rPr>
        <w:t>монопрофильных</w:t>
      </w:r>
      <w:proofErr w:type="spellEnd"/>
      <w:r w:rsidRPr="00B52344">
        <w:rPr>
          <w:rFonts w:ascii="Times New Roman" w:hAnsi="Times New Roman" w:cs="Times New Roman"/>
          <w:sz w:val="24"/>
          <w:szCs w:val="24"/>
        </w:rPr>
        <w:t xml:space="preserve"> муниципальных образований Российской Федерации (моногородов).</w:t>
      </w:r>
    </w:p>
    <w:p w:rsidR="00337D1C" w:rsidRPr="00B52344" w:rsidRDefault="00337D1C" w:rsidP="00B52344">
      <w:pPr>
        <w:pStyle w:val="ConsPlusNormal"/>
        <w:jc w:val="both"/>
        <w:rPr>
          <w:rFonts w:ascii="Times New Roman" w:hAnsi="Times New Roman" w:cs="Times New Roman"/>
          <w:sz w:val="24"/>
          <w:szCs w:val="24"/>
        </w:rPr>
      </w:pPr>
      <w:r w:rsidRPr="00B52344">
        <w:rPr>
          <w:rFonts w:ascii="Times New Roman" w:hAnsi="Times New Roman" w:cs="Times New Roman"/>
          <w:sz w:val="24"/>
          <w:szCs w:val="24"/>
        </w:rPr>
        <w:t xml:space="preserve">(в ред. Федерального </w:t>
      </w:r>
      <w:hyperlink r:id="rId117" w:history="1">
        <w:r w:rsidRPr="00B52344">
          <w:rPr>
            <w:rFonts w:ascii="Times New Roman" w:hAnsi="Times New Roman" w:cs="Times New Roman"/>
            <w:sz w:val="24"/>
            <w:szCs w:val="24"/>
          </w:rPr>
          <w:t>закона</w:t>
        </w:r>
      </w:hyperlink>
      <w:r w:rsidRPr="00B52344">
        <w:rPr>
          <w:rFonts w:ascii="Times New Roman" w:hAnsi="Times New Roman" w:cs="Times New Roman"/>
          <w:sz w:val="24"/>
          <w:szCs w:val="24"/>
        </w:rPr>
        <w:t xml:space="preserve"> от 03.07.2016 N 252-ФЗ)</w:t>
      </w:r>
    </w:p>
    <w:p w:rsidR="00337D1C" w:rsidRPr="00337D1C" w:rsidRDefault="00337D1C">
      <w:pPr>
        <w:pStyle w:val="ConsPlusNormal"/>
        <w:jc w:val="both"/>
        <w:rPr>
          <w:rFonts w:ascii="Times New Roman" w:hAnsi="Times New Roman" w:cs="Times New Roman"/>
          <w:sz w:val="24"/>
          <w:szCs w:val="24"/>
        </w:rPr>
      </w:pPr>
    </w:p>
    <w:p w:rsidR="00337D1C" w:rsidRPr="00337D1C" w:rsidRDefault="00337D1C">
      <w:pPr>
        <w:pStyle w:val="ConsPlusTitle"/>
        <w:jc w:val="center"/>
        <w:outlineLvl w:val="0"/>
        <w:rPr>
          <w:rFonts w:ascii="Times New Roman" w:hAnsi="Times New Roman" w:cs="Times New Roman"/>
          <w:sz w:val="24"/>
          <w:szCs w:val="24"/>
        </w:rPr>
      </w:pPr>
      <w:r w:rsidRPr="00337D1C">
        <w:rPr>
          <w:rFonts w:ascii="Times New Roman" w:hAnsi="Times New Roman" w:cs="Times New Roman"/>
          <w:sz w:val="24"/>
          <w:szCs w:val="24"/>
        </w:rPr>
        <w:t>Глава 10. ЗАКЛЮЧИТЕЛЬНЫЕ ПОЛОЖЕНИЯ</w:t>
      </w:r>
    </w:p>
    <w:p w:rsidR="00337D1C" w:rsidRPr="00337D1C" w:rsidRDefault="00337D1C">
      <w:pPr>
        <w:pStyle w:val="ConsPlusNormal"/>
        <w:jc w:val="both"/>
        <w:rPr>
          <w:rFonts w:ascii="Times New Roman" w:hAnsi="Times New Roman" w:cs="Times New Roman"/>
          <w:sz w:val="24"/>
          <w:szCs w:val="24"/>
        </w:rPr>
      </w:pPr>
    </w:p>
    <w:p w:rsidR="00337D1C" w:rsidRPr="00B52344" w:rsidRDefault="00337D1C">
      <w:pPr>
        <w:pStyle w:val="ConsPlusTitle"/>
        <w:ind w:firstLine="540"/>
        <w:jc w:val="both"/>
        <w:outlineLvl w:val="1"/>
        <w:rPr>
          <w:rFonts w:ascii="Times New Roman" w:hAnsi="Times New Roman" w:cs="Times New Roman"/>
          <w:b w:val="0"/>
          <w:sz w:val="24"/>
          <w:szCs w:val="24"/>
        </w:rPr>
      </w:pPr>
      <w:r w:rsidRPr="00B52344">
        <w:rPr>
          <w:rFonts w:ascii="Times New Roman" w:hAnsi="Times New Roman" w:cs="Times New Roman"/>
          <w:b w:val="0"/>
          <w:sz w:val="24"/>
          <w:szCs w:val="24"/>
        </w:rPr>
        <w:t>Статья 35. Переходные положения</w:t>
      </w:r>
    </w:p>
    <w:p w:rsidR="00337D1C" w:rsidRPr="00337D1C" w:rsidRDefault="00337D1C">
      <w:pPr>
        <w:pStyle w:val="ConsPlusNormal"/>
        <w:jc w:val="both"/>
        <w:rPr>
          <w:rFonts w:ascii="Times New Roman" w:hAnsi="Times New Roman" w:cs="Times New Roman"/>
          <w:sz w:val="24"/>
          <w:szCs w:val="24"/>
        </w:rPr>
      </w:pP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w:t>
      </w:r>
      <w:proofErr w:type="spellStart"/>
      <w:r w:rsidRPr="00B52344">
        <w:rPr>
          <w:rFonts w:ascii="Times New Roman" w:hAnsi="Times New Roman" w:cs="Times New Roman"/>
          <w:sz w:val="24"/>
          <w:szCs w:val="24"/>
        </w:rPr>
        <w:t>монопрофильных</w:t>
      </w:r>
      <w:proofErr w:type="spellEnd"/>
      <w:r w:rsidRPr="00B52344">
        <w:rPr>
          <w:rFonts w:ascii="Times New Roman" w:hAnsi="Times New Roman" w:cs="Times New Roman"/>
          <w:sz w:val="24"/>
          <w:szCs w:val="24"/>
        </w:rPr>
        <w:t xml:space="preserve"> муниципальных образований Российской Федерации (моногородов) с наиболее сложным социально-экономическим положением, включенных в </w:t>
      </w:r>
      <w:hyperlink r:id="rId118" w:history="1">
        <w:r w:rsidRPr="00B52344">
          <w:rPr>
            <w:rFonts w:ascii="Times New Roman" w:hAnsi="Times New Roman" w:cs="Times New Roman"/>
            <w:sz w:val="24"/>
            <w:szCs w:val="24"/>
          </w:rPr>
          <w:t>перечень</w:t>
        </w:r>
      </w:hyperlink>
      <w:r w:rsidRPr="00B52344">
        <w:rPr>
          <w:rFonts w:ascii="Times New Roman" w:hAnsi="Times New Roman" w:cs="Times New Roman"/>
          <w:sz w:val="24"/>
          <w:szCs w:val="24"/>
        </w:rPr>
        <w:t xml:space="preserve">, утверждаемый Правительством Российской Федерации, в порядке, предусмотренном </w:t>
      </w:r>
      <w:hyperlink w:anchor="P454" w:history="1">
        <w:r w:rsidRPr="00B52344">
          <w:rPr>
            <w:rFonts w:ascii="Times New Roman" w:hAnsi="Times New Roman" w:cs="Times New Roman"/>
            <w:sz w:val="24"/>
            <w:szCs w:val="24"/>
          </w:rPr>
          <w:t>главой 9</w:t>
        </w:r>
      </w:hyperlink>
      <w:r w:rsidRPr="00B52344">
        <w:rPr>
          <w:rFonts w:ascii="Times New Roman" w:hAnsi="Times New Roman" w:cs="Times New Roman"/>
          <w:sz w:val="24"/>
          <w:szCs w:val="24"/>
        </w:rP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119" w:history="1">
        <w:r w:rsidRPr="00B52344">
          <w:rPr>
            <w:rFonts w:ascii="Times New Roman" w:hAnsi="Times New Roman" w:cs="Times New Roman"/>
            <w:sz w:val="24"/>
            <w:szCs w:val="24"/>
          </w:rPr>
          <w:t>образований</w:t>
        </w:r>
      </w:hyperlink>
      <w:r w:rsidRPr="00B52344">
        <w:rPr>
          <w:rFonts w:ascii="Times New Roman" w:hAnsi="Times New Roman" w:cs="Times New Roman"/>
          <w:sz w:val="24"/>
          <w:szCs w:val="24"/>
        </w:rPr>
        <w:t xml:space="preserve"> территории опережающего социально-экономического развития могут создаваться начиная с 1 января 2016 года.</w:t>
      </w:r>
    </w:p>
    <w:p w:rsidR="00337D1C" w:rsidRPr="00B52344" w:rsidRDefault="00337D1C" w:rsidP="00B52344">
      <w:pPr>
        <w:pStyle w:val="ConsPlusNormal"/>
        <w:jc w:val="both"/>
        <w:rPr>
          <w:rFonts w:ascii="Times New Roman" w:hAnsi="Times New Roman" w:cs="Times New Roman"/>
          <w:sz w:val="24"/>
          <w:szCs w:val="24"/>
        </w:rPr>
      </w:pPr>
      <w:r w:rsidRPr="00B52344">
        <w:rPr>
          <w:rFonts w:ascii="Times New Roman" w:hAnsi="Times New Roman" w:cs="Times New Roman"/>
          <w:sz w:val="24"/>
          <w:szCs w:val="24"/>
        </w:rPr>
        <w:t xml:space="preserve">(в ред. Федеральных законов от 13.07.2015 </w:t>
      </w:r>
      <w:hyperlink r:id="rId120" w:history="1">
        <w:r w:rsidRPr="00B52344">
          <w:rPr>
            <w:rFonts w:ascii="Times New Roman" w:hAnsi="Times New Roman" w:cs="Times New Roman"/>
            <w:sz w:val="24"/>
            <w:szCs w:val="24"/>
          </w:rPr>
          <w:t>N 213-ФЗ</w:t>
        </w:r>
      </w:hyperlink>
      <w:r w:rsidRPr="00B52344">
        <w:rPr>
          <w:rFonts w:ascii="Times New Roman" w:hAnsi="Times New Roman" w:cs="Times New Roman"/>
          <w:sz w:val="24"/>
          <w:szCs w:val="24"/>
        </w:rPr>
        <w:t xml:space="preserve">, от 03.07.2016 </w:t>
      </w:r>
      <w:hyperlink r:id="rId121" w:history="1">
        <w:r w:rsidRPr="00B52344">
          <w:rPr>
            <w:rFonts w:ascii="Times New Roman" w:hAnsi="Times New Roman" w:cs="Times New Roman"/>
            <w:sz w:val="24"/>
            <w:szCs w:val="24"/>
          </w:rPr>
          <w:t>N 252-ФЗ</w:t>
        </w:r>
      </w:hyperlink>
      <w:r w:rsidRPr="00B52344">
        <w:rPr>
          <w:rFonts w:ascii="Times New Roman" w:hAnsi="Times New Roman" w:cs="Times New Roman"/>
          <w:sz w:val="24"/>
          <w:szCs w:val="24"/>
        </w:rPr>
        <w:t>)</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1.1. Территории опережающего социально-экономического развития, создаваемые в соответствии с требованиями </w:t>
      </w:r>
      <w:hyperlink w:anchor="P463" w:history="1">
        <w:r w:rsidRPr="00B52344">
          <w:rPr>
            <w:rFonts w:ascii="Times New Roman" w:hAnsi="Times New Roman" w:cs="Times New Roman"/>
            <w:sz w:val="24"/>
            <w:szCs w:val="24"/>
          </w:rPr>
          <w:t>части 1.1 статьи 34</w:t>
        </w:r>
      </w:hyperlink>
      <w:r w:rsidRPr="00B52344">
        <w:rPr>
          <w:rFonts w:ascii="Times New Roman" w:hAnsi="Times New Roman" w:cs="Times New Roman"/>
          <w:sz w:val="24"/>
          <w:szCs w:val="24"/>
        </w:rPr>
        <w:t xml:space="preserve"> настоящего Федерального закона, могут создаваться начиная с 1 января 2017 года.</w:t>
      </w:r>
    </w:p>
    <w:p w:rsidR="00337D1C" w:rsidRPr="00B52344" w:rsidRDefault="00337D1C" w:rsidP="00B52344">
      <w:pPr>
        <w:pStyle w:val="ConsPlusNormal"/>
        <w:jc w:val="both"/>
        <w:rPr>
          <w:rFonts w:ascii="Times New Roman" w:hAnsi="Times New Roman" w:cs="Times New Roman"/>
          <w:sz w:val="24"/>
          <w:szCs w:val="24"/>
        </w:rPr>
      </w:pPr>
      <w:r w:rsidRPr="00B52344">
        <w:rPr>
          <w:rFonts w:ascii="Times New Roman" w:hAnsi="Times New Roman" w:cs="Times New Roman"/>
          <w:sz w:val="24"/>
          <w:szCs w:val="24"/>
        </w:rPr>
        <w:t xml:space="preserve">(часть 1.1 введена Федеральным </w:t>
      </w:r>
      <w:hyperlink r:id="rId122" w:history="1">
        <w:r w:rsidRPr="00B52344">
          <w:rPr>
            <w:rFonts w:ascii="Times New Roman" w:hAnsi="Times New Roman" w:cs="Times New Roman"/>
            <w:sz w:val="24"/>
            <w:szCs w:val="24"/>
          </w:rPr>
          <w:t>законом</w:t>
        </w:r>
      </w:hyperlink>
      <w:r w:rsidRPr="00B52344">
        <w:rPr>
          <w:rFonts w:ascii="Times New Roman" w:hAnsi="Times New Roman" w:cs="Times New Roman"/>
          <w:sz w:val="24"/>
          <w:szCs w:val="24"/>
        </w:rPr>
        <w:t xml:space="preserve"> от 03.07.2016 N 252-ФЗ)</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2. В отношении территорий опережающего социально-экономического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337D1C" w:rsidRPr="00B52344" w:rsidRDefault="00337D1C" w:rsidP="00B52344">
      <w:pPr>
        <w:pStyle w:val="ConsPlusNormal"/>
        <w:jc w:val="both"/>
        <w:rPr>
          <w:rFonts w:ascii="Times New Roman" w:hAnsi="Times New Roman" w:cs="Times New Roman"/>
          <w:sz w:val="24"/>
          <w:szCs w:val="24"/>
        </w:rPr>
      </w:pPr>
      <w:r w:rsidRPr="00B52344">
        <w:rPr>
          <w:rFonts w:ascii="Times New Roman" w:hAnsi="Times New Roman" w:cs="Times New Roman"/>
          <w:sz w:val="24"/>
          <w:szCs w:val="24"/>
        </w:rPr>
        <w:t xml:space="preserve">(в ред. Федеральных законов от 03.07.2016 </w:t>
      </w:r>
      <w:hyperlink r:id="rId123" w:history="1">
        <w:r w:rsidRPr="00B52344">
          <w:rPr>
            <w:rFonts w:ascii="Times New Roman" w:hAnsi="Times New Roman" w:cs="Times New Roman"/>
            <w:sz w:val="24"/>
            <w:szCs w:val="24"/>
          </w:rPr>
          <w:t>N 252-ФЗ</w:t>
        </w:r>
      </w:hyperlink>
      <w:r w:rsidRPr="00B52344">
        <w:rPr>
          <w:rFonts w:ascii="Times New Roman" w:hAnsi="Times New Roman" w:cs="Times New Roman"/>
          <w:sz w:val="24"/>
          <w:szCs w:val="24"/>
        </w:rPr>
        <w:t xml:space="preserve">, от 26.07.2019 </w:t>
      </w:r>
      <w:hyperlink r:id="rId124" w:history="1">
        <w:r w:rsidRPr="00B52344">
          <w:rPr>
            <w:rFonts w:ascii="Times New Roman" w:hAnsi="Times New Roman" w:cs="Times New Roman"/>
            <w:sz w:val="24"/>
            <w:szCs w:val="24"/>
          </w:rPr>
          <w:t>N 254-ФЗ</w:t>
        </w:r>
      </w:hyperlink>
      <w:r w:rsidRPr="00B52344">
        <w:rPr>
          <w:rFonts w:ascii="Times New Roman" w:hAnsi="Times New Roman" w:cs="Times New Roman"/>
          <w:sz w:val="24"/>
          <w:szCs w:val="24"/>
        </w:rPr>
        <w:t>)</w:t>
      </w:r>
    </w:p>
    <w:p w:rsidR="00337D1C" w:rsidRPr="00B52344" w:rsidRDefault="00337D1C" w:rsidP="00B52344">
      <w:pPr>
        <w:pStyle w:val="ConsPlusNormal"/>
        <w:ind w:firstLine="540"/>
        <w:jc w:val="both"/>
        <w:rPr>
          <w:rFonts w:ascii="Times New Roman" w:hAnsi="Times New Roman" w:cs="Times New Roman"/>
          <w:sz w:val="24"/>
          <w:szCs w:val="24"/>
        </w:rPr>
      </w:pPr>
      <w:r w:rsidRPr="00B52344">
        <w:rPr>
          <w:rFonts w:ascii="Times New Roman" w:hAnsi="Times New Roman" w:cs="Times New Roman"/>
          <w:sz w:val="24"/>
          <w:szCs w:val="24"/>
        </w:rPr>
        <w:t xml:space="preserve">3. Территории опережающего социально-экономического развития, созданные в соответствии с требованиями </w:t>
      </w:r>
      <w:hyperlink w:anchor="P461" w:history="1">
        <w:r w:rsidRPr="00B52344">
          <w:rPr>
            <w:rFonts w:ascii="Times New Roman" w:hAnsi="Times New Roman" w:cs="Times New Roman"/>
            <w:sz w:val="24"/>
            <w:szCs w:val="24"/>
          </w:rPr>
          <w:t>части 1 статьи 34</w:t>
        </w:r>
      </w:hyperlink>
      <w:r w:rsidRPr="00B52344">
        <w:rPr>
          <w:rFonts w:ascii="Times New Roman" w:hAnsi="Times New Roman" w:cs="Times New Roman"/>
          <w:sz w:val="24"/>
          <w:szCs w:val="24"/>
        </w:rP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социально-экономического развития в соответствии со </w:t>
      </w:r>
      <w:hyperlink w:anchor="P45" w:history="1">
        <w:r w:rsidRPr="00B52344">
          <w:rPr>
            <w:rFonts w:ascii="Times New Roman" w:hAnsi="Times New Roman" w:cs="Times New Roman"/>
            <w:sz w:val="24"/>
            <w:szCs w:val="24"/>
          </w:rPr>
          <w:t>статьей 3</w:t>
        </w:r>
      </w:hyperlink>
      <w:r w:rsidRPr="00B52344">
        <w:rPr>
          <w:rFonts w:ascii="Times New Roman" w:hAnsi="Times New Roman" w:cs="Times New Roman"/>
          <w:sz w:val="24"/>
          <w:szCs w:val="24"/>
        </w:rPr>
        <w:t xml:space="preserve"> настоящего Федерального закона. При этом резиденты указанных территорий опережающего социально-экономического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337D1C" w:rsidRPr="00B52344" w:rsidRDefault="00337D1C" w:rsidP="00B52344">
      <w:pPr>
        <w:pStyle w:val="ConsPlusNormal"/>
        <w:jc w:val="both"/>
        <w:rPr>
          <w:rFonts w:ascii="Times New Roman" w:hAnsi="Times New Roman" w:cs="Times New Roman"/>
          <w:sz w:val="24"/>
          <w:szCs w:val="24"/>
        </w:rPr>
      </w:pPr>
      <w:r w:rsidRPr="00B52344">
        <w:rPr>
          <w:rFonts w:ascii="Times New Roman" w:hAnsi="Times New Roman" w:cs="Times New Roman"/>
          <w:sz w:val="24"/>
          <w:szCs w:val="24"/>
        </w:rPr>
        <w:t xml:space="preserve">(часть 3 введена Федеральным </w:t>
      </w:r>
      <w:hyperlink r:id="rId125" w:history="1">
        <w:r w:rsidRPr="00B52344">
          <w:rPr>
            <w:rFonts w:ascii="Times New Roman" w:hAnsi="Times New Roman" w:cs="Times New Roman"/>
            <w:sz w:val="24"/>
            <w:szCs w:val="24"/>
          </w:rPr>
          <w:t>законом</w:t>
        </w:r>
      </w:hyperlink>
      <w:r w:rsidRPr="00B52344">
        <w:rPr>
          <w:rFonts w:ascii="Times New Roman" w:hAnsi="Times New Roman" w:cs="Times New Roman"/>
          <w:sz w:val="24"/>
          <w:szCs w:val="24"/>
        </w:rPr>
        <w:t xml:space="preserve"> от 26.07.2019 N 254-ФЗ)</w:t>
      </w:r>
    </w:p>
    <w:p w:rsidR="00337D1C" w:rsidRPr="00337D1C" w:rsidRDefault="00337D1C">
      <w:pPr>
        <w:pStyle w:val="ConsPlusNormal"/>
        <w:ind w:firstLine="540"/>
        <w:jc w:val="both"/>
        <w:rPr>
          <w:rFonts w:ascii="Times New Roman" w:hAnsi="Times New Roman" w:cs="Times New Roman"/>
          <w:sz w:val="24"/>
          <w:szCs w:val="24"/>
        </w:rPr>
      </w:pPr>
    </w:p>
    <w:p w:rsidR="00337D1C" w:rsidRPr="00A9695C" w:rsidRDefault="00337D1C">
      <w:pPr>
        <w:pStyle w:val="ConsPlusTitle"/>
        <w:ind w:firstLine="540"/>
        <w:jc w:val="both"/>
        <w:outlineLvl w:val="1"/>
        <w:rPr>
          <w:rFonts w:ascii="Times New Roman" w:hAnsi="Times New Roman" w:cs="Times New Roman"/>
          <w:b w:val="0"/>
          <w:sz w:val="24"/>
          <w:szCs w:val="24"/>
        </w:rPr>
      </w:pPr>
      <w:r w:rsidRPr="00A9695C">
        <w:rPr>
          <w:rFonts w:ascii="Times New Roman" w:hAnsi="Times New Roman" w:cs="Times New Roman"/>
          <w:b w:val="0"/>
          <w:sz w:val="24"/>
          <w:szCs w:val="24"/>
        </w:rPr>
        <w:t>Статья 36. Вступление в силу настоящего Федерального закона</w:t>
      </w:r>
    </w:p>
    <w:p w:rsidR="00337D1C" w:rsidRPr="00337D1C" w:rsidRDefault="00337D1C">
      <w:pPr>
        <w:pStyle w:val="ConsPlusNormal"/>
        <w:jc w:val="both"/>
        <w:rPr>
          <w:rFonts w:ascii="Times New Roman" w:hAnsi="Times New Roman" w:cs="Times New Roman"/>
          <w:sz w:val="24"/>
          <w:szCs w:val="24"/>
        </w:rPr>
      </w:pPr>
    </w:p>
    <w:p w:rsidR="00337D1C" w:rsidRPr="00337D1C" w:rsidRDefault="00337D1C">
      <w:pPr>
        <w:pStyle w:val="ConsPlusNormal"/>
        <w:ind w:firstLine="540"/>
        <w:jc w:val="both"/>
        <w:rPr>
          <w:rFonts w:ascii="Times New Roman" w:hAnsi="Times New Roman" w:cs="Times New Roman"/>
          <w:sz w:val="24"/>
          <w:szCs w:val="24"/>
        </w:rPr>
      </w:pPr>
      <w:r w:rsidRPr="00337D1C">
        <w:rPr>
          <w:rFonts w:ascii="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337D1C" w:rsidRPr="00337D1C" w:rsidRDefault="00337D1C">
      <w:pPr>
        <w:pStyle w:val="ConsPlusNormal"/>
        <w:jc w:val="both"/>
        <w:rPr>
          <w:rFonts w:ascii="Times New Roman" w:hAnsi="Times New Roman" w:cs="Times New Roman"/>
          <w:sz w:val="24"/>
          <w:szCs w:val="24"/>
        </w:rPr>
      </w:pPr>
    </w:p>
    <w:sectPr w:rsidR="00337D1C" w:rsidRPr="00337D1C" w:rsidSect="00E7798D">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1C"/>
    <w:rsid w:val="00257869"/>
    <w:rsid w:val="002B0840"/>
    <w:rsid w:val="00331B7F"/>
    <w:rsid w:val="00337D1C"/>
    <w:rsid w:val="00723454"/>
    <w:rsid w:val="008E3A8F"/>
    <w:rsid w:val="00A9695C"/>
    <w:rsid w:val="00B52344"/>
    <w:rsid w:val="00C23F19"/>
    <w:rsid w:val="00E7798D"/>
    <w:rsid w:val="00EB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7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7D1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7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7D1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E0B790509DA0F29B7D065B1A89F585A02DCDA38DDE21BDBDEB6F6E05F5B5739CE4C3E552861323091EC18E1FD8EB23C69BA015EDBD46EAT0a3G" TargetMode="External"/><Relationship Id="rId117" Type="http://schemas.openxmlformats.org/officeDocument/2006/relationships/hyperlink" Target="consultantplus://offline/ref=A9E0B790509DA0F29B7D065B1A89F585A12FC4AF84D021BDBDEB6F6E05F5B5739CE4C3E5528613200E1EC18E1FD8EB23C69BA015EDBD46EAT0a3G" TargetMode="External"/><Relationship Id="rId21" Type="http://schemas.openxmlformats.org/officeDocument/2006/relationships/hyperlink" Target="consultantplus://offline/ref=A9E0B790509DA0F29B7D065B1A89F585A126C7A282DB21BDBDEB6F6E05F5B5739CE4C3E5528612230B1EC18E1FD8EB23C69BA015EDBD46EAT0a3G" TargetMode="External"/><Relationship Id="rId42" Type="http://schemas.openxmlformats.org/officeDocument/2006/relationships/hyperlink" Target="consultantplus://offline/ref=A9E0B790509DA0F29B7D065B1A89F585A127C2AC83DB21BDBDEB6F6E05F5B5739CE4C3E552861B260B1EC18E1FD8EB23C69BA015EDBD46EAT0a3G" TargetMode="External"/><Relationship Id="rId47" Type="http://schemas.openxmlformats.org/officeDocument/2006/relationships/hyperlink" Target="consultantplus://offline/ref=A9E0B790509DA0F29B7D065B1A89F585A02DC0A28CD121BDBDEB6F6E05F5B5739CE4C3E552861320091EC18E1FD8EB23C69BA015EDBD46EAT0a3G" TargetMode="External"/><Relationship Id="rId63" Type="http://schemas.openxmlformats.org/officeDocument/2006/relationships/hyperlink" Target="consultantplus://offline/ref=A9E0B790509DA0F29B7D065B1A89F585A127C2AC83DB21BDBDEB6F6E05F5B5739CE4C3E552861B26001EC18E1FD8EB23C69BA015EDBD46EAT0a3G" TargetMode="External"/><Relationship Id="rId68" Type="http://schemas.openxmlformats.org/officeDocument/2006/relationships/hyperlink" Target="consultantplus://offline/ref=A9E0B790509DA0F29B7D065B1A89F585A127C2AC83DB21BDBDEB6F6E05F5B5739CE4C3E552861B290A1EC18E1FD8EB23C69BA015EDBD46EAT0a3G" TargetMode="External"/><Relationship Id="rId84" Type="http://schemas.openxmlformats.org/officeDocument/2006/relationships/hyperlink" Target="consultantplus://offline/ref=A9E0B790509DA0F29B7D065B1A89F585A227C0A980DF21BDBDEB6F6E05F5B5739CE4C3E552861323011EC18E1FD8EB23C69BA015EDBD46EAT0a3G" TargetMode="External"/><Relationship Id="rId89" Type="http://schemas.openxmlformats.org/officeDocument/2006/relationships/hyperlink" Target="consultantplus://offline/ref=A9E0B790509DA0F29B7D065B1A89F585A02CC4A382D821BDBDEB6F6E05F5B5739CE4C3E5528714280B1EC18E1FD8EB23C69BA015EDBD46EAT0a3G" TargetMode="External"/><Relationship Id="rId112" Type="http://schemas.openxmlformats.org/officeDocument/2006/relationships/hyperlink" Target="consultantplus://offline/ref=A9E0B790509DA0F29B7D065B1A89F585A02DCDA38DDE21BDBDEB6F6E05F5B5739CE4C3E5528613270A1EC18E1FD8EB23C69BA015EDBD46EAT0a3G" TargetMode="External"/><Relationship Id="rId16" Type="http://schemas.openxmlformats.org/officeDocument/2006/relationships/hyperlink" Target="consultantplus://offline/ref=A9E0B790509DA0F29B7D065B1A89F585A126C7A282DB21BDBDEB6F6E05F5B5739CE4C3E5528612220D1EC18E1FD8EB23C69BA015EDBD46EAT0a3G" TargetMode="External"/><Relationship Id="rId107" Type="http://schemas.openxmlformats.org/officeDocument/2006/relationships/hyperlink" Target="consultantplus://offline/ref=A9E0B790509DA0F29B7D065B1A89F585A02CC5AD85DC21BDBDEB6F6E05F5B5739CE4C3E552871127001EC18E1FD8EB23C69BA015EDBD46EAT0a3G" TargetMode="External"/><Relationship Id="rId11" Type="http://schemas.openxmlformats.org/officeDocument/2006/relationships/hyperlink" Target="consultantplus://offline/ref=A9E0B790509DA0F29B7D065B1A89F585A02FC0AA82D121BDBDEB6F6E05F5B5739CE4C3E552861723081EC18E1FD8EB23C69BA015EDBD46EAT0a3G" TargetMode="External"/><Relationship Id="rId32" Type="http://schemas.openxmlformats.org/officeDocument/2006/relationships/hyperlink" Target="consultantplus://offline/ref=A9E0B790509DA0F29B7D065B1A89F585A02DCDA38DDE21BDBDEB6F6E05F5B5739CE4C3E552861323001EC18E1FD8EB23C69BA015EDBD46EAT0a3G" TargetMode="External"/><Relationship Id="rId37" Type="http://schemas.openxmlformats.org/officeDocument/2006/relationships/hyperlink" Target="consultantplus://offline/ref=A9E0B790509DA0F29B7D065B1A89F585A02DCDA38DDE21BDBDEB6F6E05F5B5739CE4C3E552861322001EC18E1FD8EB23C69BA015EDBD46EAT0a3G" TargetMode="External"/><Relationship Id="rId53" Type="http://schemas.openxmlformats.org/officeDocument/2006/relationships/hyperlink" Target="consultantplus://offline/ref=A9E0B790509DA0F29B7D065B1A89F585A127C2AC83DB21BDBDEB6F6E05F5B5739CE4C3E552861B260A1EC18E1FD8EB23C69BA015EDBD46EAT0a3G" TargetMode="External"/><Relationship Id="rId58" Type="http://schemas.openxmlformats.org/officeDocument/2006/relationships/hyperlink" Target="consultantplus://offline/ref=A9E0B790509DA0F29B7D065B1A89F585A02CC4AD8DD921BDBDEB6F6E05F5B5739CE4C3E65382162A5D44D18A568DE53DC485BF17F3BET4aFG" TargetMode="External"/><Relationship Id="rId74" Type="http://schemas.openxmlformats.org/officeDocument/2006/relationships/hyperlink" Target="consultantplus://offline/ref=A9E0B790509DA0F29B7D065B1A89F585A02CC4A284DF21BDBDEB6F6E05F5B5739CE4C3E7578218755851C0D25B8EF822C59BA315F2TBa6G" TargetMode="External"/><Relationship Id="rId79" Type="http://schemas.openxmlformats.org/officeDocument/2006/relationships/hyperlink" Target="consultantplus://offline/ref=A9E0B790509DA0F29B7D065B1A89F585A02EC6A884D021BDBDEB6F6E05F5B5739CE4C3E5528714210F1EC18E1FD8EB23C69BA015EDBD46EAT0a3G" TargetMode="External"/><Relationship Id="rId102" Type="http://schemas.openxmlformats.org/officeDocument/2006/relationships/hyperlink" Target="consultantplus://offline/ref=A9E0B790509DA0F29B7D065B1A89F585A02DCDA38DDE21BDBDEB6F6E05F5B5739CE4C3E552861324001EC18E1FD8EB23C69BA015EDBD46EAT0a3G" TargetMode="External"/><Relationship Id="rId123" Type="http://schemas.openxmlformats.org/officeDocument/2006/relationships/hyperlink" Target="consultantplus://offline/ref=A9E0B790509DA0F29B7D065B1A89F585A12FC4AF84D021BDBDEB6F6E05F5B5739CE4C3E5528613230B1EC18E1FD8EB23C69BA015EDBD46EAT0a3G" TargetMode="External"/><Relationship Id="rId5" Type="http://schemas.openxmlformats.org/officeDocument/2006/relationships/hyperlink" Target="consultantplus://offline/ref=A9E0B790509DA0F29B7D065B1A89F585A12FC5AC8DDF21BDBDEB6F6E05F5B5739CE4C3E5528610210D1EC18E1FD8EB23C69BA015EDBD46EAT0a3G" TargetMode="External"/><Relationship Id="rId90" Type="http://schemas.openxmlformats.org/officeDocument/2006/relationships/hyperlink" Target="consultantplus://offline/ref=A9E0B790509DA0F29B7D065B1A89F585A02CC4A285DC21BDBDEB6F6E05F5B5739CE4C3E5528612200C1EC18E1FD8EB23C69BA015EDBD46EAT0a3G" TargetMode="External"/><Relationship Id="rId95" Type="http://schemas.openxmlformats.org/officeDocument/2006/relationships/hyperlink" Target="consultantplus://offline/ref=A9E0B790509DA0F29B7D065B1A89F585A02CC4A281D821BDBDEB6F6E05F5B5739CE4C3E5528713270D1EC18E1FD8EB23C69BA015EDBD46EAT0a3G" TargetMode="External"/><Relationship Id="rId22" Type="http://schemas.openxmlformats.org/officeDocument/2006/relationships/hyperlink" Target="consultantplus://offline/ref=A9E0B790509DA0F29B7D065B1A89F585A127C0AB85D921BDBDEB6F6E05F5B5739CE4C3E552861320081EC18E1FD8EB23C69BA015EDBD46EAT0a3G" TargetMode="External"/><Relationship Id="rId27" Type="http://schemas.openxmlformats.org/officeDocument/2006/relationships/hyperlink" Target="consultantplus://offline/ref=A9E0B790509DA0F29B7D065B1A89F585A02DCDA38DDE21BDBDEB6F6E05F5B5739CE4C3E5528613230B1EC18E1FD8EB23C69BA015EDBD46EAT0a3G" TargetMode="External"/><Relationship Id="rId43" Type="http://schemas.openxmlformats.org/officeDocument/2006/relationships/hyperlink" Target="consultantplus://offline/ref=A9E0B790509DA0F29B7D065B1A89F585A02DC5AF86DB21BDBDEB6F6E05F5B5739CE4C3E5528612220A1EC18E1FD8EB23C69BA015EDBD46EAT0a3G" TargetMode="External"/><Relationship Id="rId48" Type="http://schemas.openxmlformats.org/officeDocument/2006/relationships/hyperlink" Target="consultantplus://offline/ref=A9E0B790509DA0F29B7D065B1A89F585A02DC0A28CD121BDBDEB6F6E05F5B5739CE4C3E5528613220E1EC18E1FD8EB23C69BA015EDBD46EAT0a3G" TargetMode="External"/><Relationship Id="rId64" Type="http://schemas.openxmlformats.org/officeDocument/2006/relationships/hyperlink" Target="consultantplus://offline/ref=A9E0B790509DA0F29B7D065B1A89F585A02EC0AC81DC21BDBDEB6F6E05F5B5739CE4C3E5528616250D1EC18E1FD8EB23C69BA015EDBD46EAT0a3G" TargetMode="External"/><Relationship Id="rId69" Type="http://schemas.openxmlformats.org/officeDocument/2006/relationships/hyperlink" Target="consultantplus://offline/ref=A9E0B790509DA0F29B7D065B1A89F585A02CC4AA83DC21BDBDEB6F6E05F5B5739CE4C3E552861324011EC18E1FD8EB23C69BA015EDBD46EAT0a3G" TargetMode="External"/><Relationship Id="rId113" Type="http://schemas.openxmlformats.org/officeDocument/2006/relationships/hyperlink" Target="consultantplus://offline/ref=A9E0B790509DA0F29B7D065B1A89F585A12EC2A883DE21BDBDEB6F6E05F5B5739CE4C3E5528613250A1EC18E1FD8EB23C69BA015EDBD46EAT0a3G" TargetMode="External"/><Relationship Id="rId118" Type="http://schemas.openxmlformats.org/officeDocument/2006/relationships/hyperlink" Target="consultantplus://offline/ref=A9E0B790509DA0F29B7D065B1A89F585A02CC5AD85DC21BDBDEB6F6E05F5B5739CE4C3E5528711260A1EC18E1FD8EB23C69BA015EDBD46EAT0a3G" TargetMode="External"/><Relationship Id="rId80" Type="http://schemas.openxmlformats.org/officeDocument/2006/relationships/hyperlink" Target="consultantplus://offline/ref=A9E0B790509DA0F29B7D065B1A89F585A02EC6A884D021BDBDEB6F6E05F5B5739CE4C3E5528714210E1EC18E1FD8EB23C69BA015EDBD46EAT0a3G" TargetMode="External"/><Relationship Id="rId85" Type="http://schemas.openxmlformats.org/officeDocument/2006/relationships/hyperlink" Target="consultantplus://offline/ref=A9E0B790509DA0F29B7D065B1A89F585A227C0A980DF21BDBDEB6F6E05F5B5739CE4C3E5528612250F1EC18E1FD8EB23C69BA015EDBD46EAT0a3G" TargetMode="External"/><Relationship Id="rId12" Type="http://schemas.openxmlformats.org/officeDocument/2006/relationships/hyperlink" Target="consultantplus://offline/ref=A9E0B790509DA0F29B7D065B1A89F585A02EC0AC81DC21BDBDEB6F6E05F5B5739CE4C3E5528616250D1EC18E1FD8EB23C69BA015EDBD46EAT0a3G" TargetMode="External"/><Relationship Id="rId17" Type="http://schemas.openxmlformats.org/officeDocument/2006/relationships/hyperlink" Target="consultantplus://offline/ref=A9E0B790509DA0F29B7D065B1A89F585A126C7A282DB21BDBDEB6F6E05F5B5739CE4C3E5528613210C1EC18E1FD8EB23C69BA015EDBD46EAT0a3G" TargetMode="External"/><Relationship Id="rId33" Type="http://schemas.openxmlformats.org/officeDocument/2006/relationships/hyperlink" Target="consultantplus://offline/ref=A9E0B790509DA0F29B7D065B1A89F585A02DCDA38DDE21BDBDEB6F6E05F5B5739CE4C3E552861322081EC18E1FD8EB23C69BA015EDBD46EAT0a3G" TargetMode="External"/><Relationship Id="rId38" Type="http://schemas.openxmlformats.org/officeDocument/2006/relationships/hyperlink" Target="consultantplus://offline/ref=A9E0B790509DA0F29B7D065B1A89F585A02DCDA38DDE21BDBDEB6F6E05F5B5739CE4C3E552861325091EC18E1FD8EB23C69BA015EDBD46EAT0a3G" TargetMode="External"/><Relationship Id="rId59" Type="http://schemas.openxmlformats.org/officeDocument/2006/relationships/hyperlink" Target="consultantplus://offline/ref=A9E0B790509DA0F29B7D065B1A89F585A02DC1AC83DD21BDBDEB6F6E05F5B5738EE49BE952850D20090B97DF5AT8a4G" TargetMode="External"/><Relationship Id="rId103" Type="http://schemas.openxmlformats.org/officeDocument/2006/relationships/hyperlink" Target="consultantplus://offline/ref=A9E0B790509DA0F29B7D065B1A89F585A02EC6AB8DDA21BDBDEB6F6E05F5B5739CE4C3E552861227081EC18E1FD8EB23C69BA015EDBD46EAT0a3G" TargetMode="External"/><Relationship Id="rId108" Type="http://schemas.openxmlformats.org/officeDocument/2006/relationships/hyperlink" Target="consultantplus://offline/ref=A9E0B790509DA0F29B7D065B1A89F585A12FC4AF84D021BDBDEB6F6E05F5B5739CE4C3E5528613200A1EC18E1FD8EB23C69BA015EDBD46EAT0a3G" TargetMode="External"/><Relationship Id="rId124" Type="http://schemas.openxmlformats.org/officeDocument/2006/relationships/hyperlink" Target="consultantplus://offline/ref=A9E0B790509DA0F29B7D065B1A89F585A02DCDA38DDE21BDBDEB6F6E05F5B5739CE4C3E5528613270C1EC18E1FD8EB23C69BA015EDBD46EAT0a3G" TargetMode="External"/><Relationship Id="rId54" Type="http://schemas.openxmlformats.org/officeDocument/2006/relationships/hyperlink" Target="consultantplus://offline/ref=A9E0B790509DA0F29B7D065B1A89F585A02DCDA38DDE21BDBDEB6F6E05F5B5739CE4C3E5528613250D1EC18E1FD8EB23C69BA015EDBD46EAT0a3G" TargetMode="External"/><Relationship Id="rId70" Type="http://schemas.openxmlformats.org/officeDocument/2006/relationships/hyperlink" Target="consultantplus://offline/ref=A9E0B790509DA0F29B7D065B1A89F585A02CC4A284DF21BDBDEB6F6E05F5B5738EE49BE952850D20090B97DF5AT8a4G" TargetMode="External"/><Relationship Id="rId75" Type="http://schemas.openxmlformats.org/officeDocument/2006/relationships/hyperlink" Target="consultantplus://offline/ref=A9E0B790509DA0F29B7D065B1A89F585A02DCDA38DDE21BDBDEB6F6E05F5B5739CE4C3E5528613240F1EC18E1FD8EB23C69BA015EDBD46EAT0a3G" TargetMode="External"/><Relationship Id="rId91" Type="http://schemas.openxmlformats.org/officeDocument/2006/relationships/hyperlink" Target="consultantplus://offline/ref=A9E0B790509DA0F29B7D065B1A89F585A02CC4A382D821BDBDEB6F6E05F5B5738EE49BE952850D20090B97DF5AT8a4G" TargetMode="External"/><Relationship Id="rId96" Type="http://schemas.openxmlformats.org/officeDocument/2006/relationships/hyperlink" Target="consultantplus://offline/ref=A9E0B790509DA0F29B7D065B1A89F585A02CC4A281D821BDBDEB6F6E05F5B5739CE4C3E55B80152A5D44D18A568DE53DC485BF17F3BET4aFG" TargetMode="External"/><Relationship Id="rId1" Type="http://schemas.openxmlformats.org/officeDocument/2006/relationships/styles" Target="styles.xml"/><Relationship Id="rId6" Type="http://schemas.openxmlformats.org/officeDocument/2006/relationships/hyperlink" Target="consultantplus://offline/ref=A9E0B790509DA0F29B7D065B1A89F585A127C2AC83DB21BDBDEB6F6E05F5B5739CE4C3E552861B26081EC18E1FD8EB23C69BA015EDBD46EAT0a3G" TargetMode="External"/><Relationship Id="rId23" Type="http://schemas.openxmlformats.org/officeDocument/2006/relationships/hyperlink" Target="consultantplus://offline/ref=A9E0B790509DA0F29B7D065B1A89F585A02DCDA38DDE21BDBDEB6F6E05F5B5739CE4C3E5528613200C1EC18E1FD8EB23C69BA015EDBD46EAT0a3G" TargetMode="External"/><Relationship Id="rId28" Type="http://schemas.openxmlformats.org/officeDocument/2006/relationships/hyperlink" Target="consultantplus://offline/ref=A9E0B790509DA0F29B7D065B1A89F585A02DCDA38DDE21BDBDEB6F6E05F5B5739CE4C3E5528613230D1EC18E1FD8EB23C69BA015EDBD46EAT0a3G" TargetMode="External"/><Relationship Id="rId49" Type="http://schemas.openxmlformats.org/officeDocument/2006/relationships/hyperlink" Target="consultantplus://offline/ref=A9E0B790509DA0F29B7D065B1A89F585A126CDA987DA21BDBDEB6F6E05F5B5739CE4C3E552861320091EC18E1FD8EB23C69BA015EDBD46EAT0a3G" TargetMode="External"/><Relationship Id="rId114" Type="http://schemas.openxmlformats.org/officeDocument/2006/relationships/hyperlink" Target="consultantplus://offline/ref=A9E0B790509DA0F29B7D065B1A89F585A02CC5AD85DC21BDBDEB6F6E05F5B5739CE4C3E552871127001EC18E1FD8EB23C69BA015EDBD46EAT0a3G" TargetMode="External"/><Relationship Id="rId119" Type="http://schemas.openxmlformats.org/officeDocument/2006/relationships/hyperlink" Target="consultantplus://offline/ref=A9E0B790509DA0F29B7D065B1A89F585A02FC5AE87DC21BDBDEB6F6E05F5B5739CE4C3E6578D47704D4098DF5893E723DB87A114TFaAG" TargetMode="External"/><Relationship Id="rId44" Type="http://schemas.openxmlformats.org/officeDocument/2006/relationships/hyperlink" Target="consultantplus://offline/ref=A9E0B790509DA0F29B7D065B1A89F585A02CC4AA83D121BDBDEB6F6E05F5B5739CE4C3E5528613220B1EC18E1FD8EB23C69BA015EDBD46EAT0a3G" TargetMode="External"/><Relationship Id="rId60" Type="http://schemas.openxmlformats.org/officeDocument/2006/relationships/hyperlink" Target="consultantplus://offline/ref=A9E0B790509DA0F29B7D065B1A89F585A127C2AC83DB21BDBDEB6F6E05F5B5739CE4C3E552861B260D1EC18E1FD8EB23C69BA015EDBD46EAT0a3G" TargetMode="External"/><Relationship Id="rId65" Type="http://schemas.openxmlformats.org/officeDocument/2006/relationships/hyperlink" Target="consultantplus://offline/ref=A9E0B790509DA0F29B7D065B1A89F585A127C2AC83DB21BDBDEB6F6E05F5B5739CE4C3E552861B29091EC18E1FD8EB23C69BA015EDBD46EAT0a3G" TargetMode="External"/><Relationship Id="rId81" Type="http://schemas.openxmlformats.org/officeDocument/2006/relationships/hyperlink" Target="consultantplus://offline/ref=A9E0B790509DA0F29B7D065B1A89F585A226C4AD82DE21BDBDEB6F6E05F5B5739CE4C3E552861320081EC18E1FD8EB23C69BA015EDBD46EAT0a3G" TargetMode="External"/><Relationship Id="rId86" Type="http://schemas.openxmlformats.org/officeDocument/2006/relationships/hyperlink" Target="consultantplus://offline/ref=A9E0B790509DA0F29B7D065B1A89F585A227C0A980DF21BDBDEB6F6E05F5B5739CE4C3E552861123001EC18E1FD8EB23C69BA015EDBD46EAT0a3G" TargetMode="External"/><Relationship Id="rId13" Type="http://schemas.openxmlformats.org/officeDocument/2006/relationships/hyperlink" Target="consultantplus://offline/ref=A9E0B790509DA0F29B7D065B1A89F585A02DCDA38DDE21BDBDEB6F6E05F5B5739CE4C3E552861321001EC18E1FD8EB23C69BA015EDBD46EAT0a3G" TargetMode="External"/><Relationship Id="rId18" Type="http://schemas.openxmlformats.org/officeDocument/2006/relationships/hyperlink" Target="consultantplus://offline/ref=A9E0B790509DA0F29B7D065B1A89F585A02CC5AD85DC21BDBDEB6F6E05F5B5739CE4C3E552871127001EC18E1FD8EB23C69BA015EDBD46EAT0a3G" TargetMode="External"/><Relationship Id="rId39" Type="http://schemas.openxmlformats.org/officeDocument/2006/relationships/hyperlink" Target="consultantplus://offline/ref=A9E0B790509DA0F29B7D065B1A89F585A02CC4A382D821BDBDEB6F6E05F5B5739CE4C3E0518F18755851C0D25B8EF822C59BA315F2TBa6G" TargetMode="External"/><Relationship Id="rId109" Type="http://schemas.openxmlformats.org/officeDocument/2006/relationships/hyperlink" Target="consultantplus://offline/ref=A9E0B790509DA0F29B7D065B1A89F585A126C7A282DB21BDBDEB6F6E05F5B5739CE4C3E5528613210C1EC18E1FD8EB23C69BA015EDBD46EAT0a3G" TargetMode="External"/><Relationship Id="rId34" Type="http://schemas.openxmlformats.org/officeDocument/2006/relationships/hyperlink" Target="consultantplus://offline/ref=A9E0B790509DA0F29B7D065B1A89F585A02DCDA38DDE21BDBDEB6F6E05F5B5739CE4C3E5528613220B1EC18E1FD8EB23C69BA015EDBD46EAT0a3G" TargetMode="External"/><Relationship Id="rId50" Type="http://schemas.openxmlformats.org/officeDocument/2006/relationships/hyperlink" Target="consultantplus://offline/ref=A9E0B790509DA0F29B7D065B1A89F585A02CC4A280DB21BDBDEB6F6E05F5B5739CE4C3E6558E132A5D44D18A568DE53DC485BF17F3BET4aFG" TargetMode="External"/><Relationship Id="rId55" Type="http://schemas.openxmlformats.org/officeDocument/2006/relationships/hyperlink" Target="consultantplus://offline/ref=A9E0B790509DA0F29B7D065B1A89F585A02DCDA38DDE21BDBDEB6F6E05F5B5739CE4C3E5528613250F1EC18E1FD8EB23C69BA015EDBD46EAT0a3G" TargetMode="External"/><Relationship Id="rId76" Type="http://schemas.openxmlformats.org/officeDocument/2006/relationships/hyperlink" Target="consultantplus://offline/ref=A9E0B790509DA0F29B7D065B1A89F585A127C2A285D821BDBDEB6F6E05F5B5739CE4C3E5528613240A1EC18E1FD8EB23C69BA015EDBD46EAT0a3G" TargetMode="External"/><Relationship Id="rId97" Type="http://schemas.openxmlformats.org/officeDocument/2006/relationships/hyperlink" Target="consultantplus://offline/ref=A9E0B790509DA0F29B7D065B1A89F585A02DCDA987D021BDBDEB6F6E05F5B5739CE4C3E5528211210241C49B0E80E620DB84A10BF1BF47TEa2G" TargetMode="External"/><Relationship Id="rId104" Type="http://schemas.openxmlformats.org/officeDocument/2006/relationships/hyperlink" Target="consultantplus://offline/ref=A9E0B790509DA0F29B7D065B1A89F585A02DCCAF80DA21BDBDEB6F6E05F5B5739CE4C3E2518D47704D4098DF5893E723DB87A114TFaAG" TargetMode="External"/><Relationship Id="rId120" Type="http://schemas.openxmlformats.org/officeDocument/2006/relationships/hyperlink" Target="consultantplus://offline/ref=A9E0B790509DA0F29B7D065B1A89F585A12FC5AC8DDF21BDBDEB6F6E05F5B5739CE4C3E552861021001EC18E1FD8EB23C69BA015EDBD46EAT0a3G" TargetMode="External"/><Relationship Id="rId125" Type="http://schemas.openxmlformats.org/officeDocument/2006/relationships/hyperlink" Target="consultantplus://offline/ref=A9E0B790509DA0F29B7D065B1A89F585A02DCDA38DDE21BDBDEB6F6E05F5B5739CE4C3E5528613270F1EC18E1FD8EB23C69BA015EDBD46EAT0a3G" TargetMode="External"/><Relationship Id="rId7" Type="http://schemas.openxmlformats.org/officeDocument/2006/relationships/hyperlink" Target="consultantplus://offline/ref=A9E0B790509DA0F29B7D065B1A89F585A12FC4AF84D021BDBDEB6F6E05F5B5739CE4C3E552861321001EC18E1FD8EB23C69BA015EDBD46EAT0a3G" TargetMode="External"/><Relationship Id="rId71" Type="http://schemas.openxmlformats.org/officeDocument/2006/relationships/hyperlink" Target="consultantplus://offline/ref=A9E0B790509DA0F29B7D065B1A89F585A02CC4A284DF21BDBDEB6F6E05F5B5739CE4C3E7578218755851C0D25B8EF822C59BA315F2TBa6G" TargetMode="External"/><Relationship Id="rId92" Type="http://schemas.openxmlformats.org/officeDocument/2006/relationships/hyperlink" Target="consultantplus://offline/ref=A9E0B790509DA0F29B7D065B1A89F585A02CC4A285DC21BDBDEB6F6E05F5B5738EE49BE952850D20090B97DF5AT8a4G" TargetMode="External"/><Relationship Id="rId2" Type="http://schemas.microsoft.com/office/2007/relationships/stylesWithEffects" Target="stylesWithEffects.xml"/><Relationship Id="rId29" Type="http://schemas.openxmlformats.org/officeDocument/2006/relationships/hyperlink" Target="consultantplus://offline/ref=A9E0B790509DA0F29B7D065B1A89F585A02DCDA38DDE21BDBDEB6F6E05F5B5739CE4C3E5528613230E1EC18E1FD8EB23C69BA015EDBD46EAT0a3G" TargetMode="External"/><Relationship Id="rId24" Type="http://schemas.openxmlformats.org/officeDocument/2006/relationships/hyperlink" Target="consultantplus://offline/ref=A9E0B790509DA0F29B7D065B1A89F585A02DCDA38DDE21BDBDEB6F6E05F5B5739CE4C3E552861320011EC18E1FD8EB23C69BA015EDBD46EAT0a3G" TargetMode="External"/><Relationship Id="rId40" Type="http://schemas.openxmlformats.org/officeDocument/2006/relationships/hyperlink" Target="consultantplus://offline/ref=A9E0B790509DA0F29B7D065B1A89F585A02CC4A382D821BDBDEB6F6E05F5B5739CE4C3E552861B26081EC18E1FD8EB23C69BA015EDBD46EAT0a3G" TargetMode="External"/><Relationship Id="rId45" Type="http://schemas.openxmlformats.org/officeDocument/2006/relationships/hyperlink" Target="consultantplus://offline/ref=A9E0B790509DA0F29B7D065B1A89F585A12FC5AC8DDF21BDBDEB6F6E05F5B5739CE4C3E5528610210F1EC18E1FD8EB23C69BA015EDBD46EAT0a3G" TargetMode="External"/><Relationship Id="rId66" Type="http://schemas.openxmlformats.org/officeDocument/2006/relationships/hyperlink" Target="consultantplus://offline/ref=A9E0B790509DA0F29B7D065B1A89F585A127C2AC83DB21BDBDEB6F6E05F5B5739CE4C3E552861B29081EC18E1FD8EB23C69BA015EDBD46EAT0a3G" TargetMode="External"/><Relationship Id="rId87" Type="http://schemas.openxmlformats.org/officeDocument/2006/relationships/hyperlink" Target="consultantplus://offline/ref=A9E0B790509DA0F29B7D065B1A89F585A127C2AD86DF21BDBDEB6F6E05F5B5739CE4C3E552861229011EC18E1FD8EB23C69BA015EDBD46EAT0a3G" TargetMode="External"/><Relationship Id="rId110" Type="http://schemas.openxmlformats.org/officeDocument/2006/relationships/hyperlink" Target="consultantplus://offline/ref=A9E0B790509DA0F29B7D065B1A89F585A12EC2A883DE21BDBDEB6F6E05F5B5739CE4C3E5538218755851C0D25B8EF822C59BA315F2TBa6G" TargetMode="External"/><Relationship Id="rId115" Type="http://schemas.openxmlformats.org/officeDocument/2006/relationships/hyperlink" Target="consultantplus://offline/ref=A9E0B790509DA0F29B7D065B1A89F585A12EC2A883DE21BDBDEB6F6E05F5B5739CE4C3E5528613270A1EC18E1FD8EB23C69BA015EDBD46EAT0a3G" TargetMode="External"/><Relationship Id="rId61" Type="http://schemas.openxmlformats.org/officeDocument/2006/relationships/hyperlink" Target="consultantplus://offline/ref=A9E0B790509DA0F29B7D065B1A89F585A127C2AC83DB21BDBDEB6F6E05F5B5739CE4C3E552861B260F1EC18E1FD8EB23C69BA015EDBD46EAT0a3G" TargetMode="External"/><Relationship Id="rId82" Type="http://schemas.openxmlformats.org/officeDocument/2006/relationships/hyperlink" Target="consultantplus://offline/ref=A9E0B790509DA0F29B7D065B1A89F585A226C1A281DD21BDBDEB6F6E05F5B5739CE4C3E552861320081EC18E1FD8EB23C69BA015EDBD46EAT0a3G" TargetMode="External"/><Relationship Id="rId19" Type="http://schemas.openxmlformats.org/officeDocument/2006/relationships/hyperlink" Target="consultantplus://offline/ref=A9E0B790509DA0F29B7D065B1A89F585A127C0AB85D921BDBDEB6F6E05F5B5739CE4C3E552861321001EC18E1FD8EB23C69BA015EDBD46EAT0a3G" TargetMode="External"/><Relationship Id="rId14" Type="http://schemas.openxmlformats.org/officeDocument/2006/relationships/hyperlink" Target="consultantplus://offline/ref=A9E0B790509DA0F29B7D065B1A89F585A02DCDA38DDE21BDBDEB6F6E05F5B5739CE4C3E552861320081EC18E1FD8EB23C69BA015EDBD46EAT0a3G" TargetMode="External"/><Relationship Id="rId30" Type="http://schemas.openxmlformats.org/officeDocument/2006/relationships/hyperlink" Target="consultantplus://offline/ref=A9E0B790509DA0F29B7D065B1A89F585A02DCDA38DDE21BDBDEB6F6E05F5B5739CE4C3E552861323011EC18E1FD8EB23C69BA015EDBD46EAT0a3G" TargetMode="External"/><Relationship Id="rId35" Type="http://schemas.openxmlformats.org/officeDocument/2006/relationships/hyperlink" Target="consultantplus://offline/ref=A9E0B790509DA0F29B7D065B1A89F585A22DC0AF87D27CB7B5B2636C02FAEA649BADCFE4528613230241C49B0E80E620DB84A10BF1BF47TEa2G" TargetMode="External"/><Relationship Id="rId56" Type="http://schemas.openxmlformats.org/officeDocument/2006/relationships/hyperlink" Target="consultantplus://offline/ref=A9E0B790509DA0F29B7D065B1A89F585A127C2A285D821BDBDEB6F6E05F5B5739CE4C3E552861326091EC18E1FD8EB23C69BA015EDBD46EAT0a3G" TargetMode="External"/><Relationship Id="rId77" Type="http://schemas.openxmlformats.org/officeDocument/2006/relationships/hyperlink" Target="consultantplus://offline/ref=A9E0B790509DA0F29B7D065B1A89F585A127C2A285D821BDBDEB6F6E05F5B5738EE49BE952850D20090B97DF5AT8a4G" TargetMode="External"/><Relationship Id="rId100" Type="http://schemas.openxmlformats.org/officeDocument/2006/relationships/hyperlink" Target="consultantplus://offline/ref=A9E0B790509DA0F29B7D065B1A89F585A02FC0AA82D121BDBDEB6F6E05F5B5739CE4C3E5528617230A1EC18E1FD8EB23C69BA015EDBD46EAT0a3G" TargetMode="External"/><Relationship Id="rId105" Type="http://schemas.openxmlformats.org/officeDocument/2006/relationships/hyperlink" Target="consultantplus://offline/ref=A9E0B790509DA0F29B7D065B1A89F585A02DCDA38DDE21BDBDEB6F6E05F5B5739CE4C3E552861327081EC18E1FD8EB23C69BA015EDBD46EAT0a3G" TargetMode="External"/><Relationship Id="rId126" Type="http://schemas.openxmlformats.org/officeDocument/2006/relationships/fontTable" Target="fontTable.xml"/><Relationship Id="rId8" Type="http://schemas.openxmlformats.org/officeDocument/2006/relationships/hyperlink" Target="consultantplus://offline/ref=A9E0B790509DA0F29B7D065B1A89F585A127C0AB85D921BDBDEB6F6E05F5B5739CE4C3E552861321011EC18E1FD8EB23C69BA015EDBD46EAT0a3G" TargetMode="External"/><Relationship Id="rId51" Type="http://schemas.openxmlformats.org/officeDocument/2006/relationships/hyperlink" Target="consultantplus://offline/ref=A9E0B790509DA0F29B7D065B1A89F585A02CC4A280D821BDBDEB6F6E05F5B5738EE49BE952850D20090B97DF5AT8a4G" TargetMode="External"/><Relationship Id="rId72" Type="http://schemas.openxmlformats.org/officeDocument/2006/relationships/hyperlink" Target="consultantplus://offline/ref=A9E0B790509DA0F29B7D065B1A89F585A02DCDA38DDE21BDBDEB6F6E05F5B5739CE4C3E5528613240A1EC18E1FD8EB23C69BA015EDBD46EAT0a3G" TargetMode="External"/><Relationship Id="rId93" Type="http://schemas.openxmlformats.org/officeDocument/2006/relationships/hyperlink" Target="consultantplus://offline/ref=A9E0B790509DA0F29B7D065B1A89F585A02DCDA987D021BDBDEB6F6E05F5B5739CE4C3E5528216250241C49B0E80E620DB84A10BF1BF47TEa2G" TargetMode="External"/><Relationship Id="rId98" Type="http://schemas.openxmlformats.org/officeDocument/2006/relationships/hyperlink" Target="consultantplus://offline/ref=A9E0B790509DA0F29B7D065B1A89F585A02FC0AA82D121BDBDEB6F6E05F5B5739CE4C3E5528617230B1EC18E1FD8EB23C69BA015EDBD46EAT0a3G" TargetMode="External"/><Relationship Id="rId121" Type="http://schemas.openxmlformats.org/officeDocument/2006/relationships/hyperlink" Target="consultantplus://offline/ref=A9E0B790509DA0F29B7D065B1A89F585A12FC4AF84D021BDBDEB6F6E05F5B5739CE4C3E552861320001EC18E1FD8EB23C69BA015EDBD46EAT0a3G" TargetMode="External"/><Relationship Id="rId3" Type="http://schemas.openxmlformats.org/officeDocument/2006/relationships/settings" Target="settings.xml"/><Relationship Id="rId25" Type="http://schemas.openxmlformats.org/officeDocument/2006/relationships/hyperlink" Target="consultantplus://offline/ref=A9E0B790509DA0F29B7D065B1A89F585A02DCDA38DDE21BDBDEB6F6E05F5B5739CE4C3E552861320001EC18E1FD8EB23C69BA015EDBD46EAT0a3G" TargetMode="External"/><Relationship Id="rId46" Type="http://schemas.openxmlformats.org/officeDocument/2006/relationships/hyperlink" Target="consultantplus://offline/ref=A9E0B790509DA0F29B7D065B1A89F585A12FC5AC8DDF21BDBDEB6F6E05F5B5739CE4C3E5528610210E1EC18E1FD8EB23C69BA015EDBD46EAT0a3G" TargetMode="External"/><Relationship Id="rId67" Type="http://schemas.openxmlformats.org/officeDocument/2006/relationships/hyperlink" Target="consultantplus://offline/ref=A9E0B790509DA0F29B7D065B1A89F585A127C2AC83DB21BDBDEB6F6E05F5B5739CE4C3E552861B290B1EC18E1FD8EB23C69BA015EDBD46EAT0a3G" TargetMode="External"/><Relationship Id="rId116" Type="http://schemas.openxmlformats.org/officeDocument/2006/relationships/hyperlink" Target="consultantplus://offline/ref=A9E0B790509DA0F29B7D065B1A89F585A12EC2A883DE21BDBDEB6F6E05F5B5739CE4C3E5528613270F1EC18E1FD8EB23C69BA015EDBD46EAT0a3G" TargetMode="External"/><Relationship Id="rId20" Type="http://schemas.openxmlformats.org/officeDocument/2006/relationships/hyperlink" Target="consultantplus://offline/ref=A9E0B790509DA0F29B7D065B1A89F585A02DCDA38DDE21BDBDEB6F6E05F5B5739CE4C3E5528613200D1EC18E1FD8EB23C69BA015EDBD46EAT0a3G" TargetMode="External"/><Relationship Id="rId41" Type="http://schemas.openxmlformats.org/officeDocument/2006/relationships/hyperlink" Target="consultantplus://offline/ref=A9E0B790509DA0F29B7D065B1A89F585A12EC0A981DF21BDBDEB6F6E05F5B5739CE4C3E5528613230F1EC18E1FD8EB23C69BA015EDBD46EAT0a3G" TargetMode="External"/><Relationship Id="rId62" Type="http://schemas.openxmlformats.org/officeDocument/2006/relationships/hyperlink" Target="consultantplus://offline/ref=A9E0B790509DA0F29B7D065B1A89F585A127C2AC83DB21BDBDEB6F6E05F5B5739CE4C3E552861B260E1EC18E1FD8EB23C69BA015EDBD46EAT0a3G" TargetMode="External"/><Relationship Id="rId83" Type="http://schemas.openxmlformats.org/officeDocument/2006/relationships/hyperlink" Target="consultantplus://offline/ref=A9E0B790509DA0F29B7D065B1A89F585A227C0A980DF21BDBDEB6F6E05F5B5739CE4C3E5528613200C1EC18E1FD8EB23C69BA015EDBD46EAT0a3G" TargetMode="External"/><Relationship Id="rId88" Type="http://schemas.openxmlformats.org/officeDocument/2006/relationships/hyperlink" Target="consultantplus://offline/ref=A9E0B790509DA0F29B7D065B1A89F585A22BC6A88CD121BDBDEB6F6E05F5B5739CE4C3E552861320081EC18E1FD8EB23C69BA015EDBD46EAT0a3G" TargetMode="External"/><Relationship Id="rId111" Type="http://schemas.openxmlformats.org/officeDocument/2006/relationships/hyperlink" Target="consultantplus://offline/ref=A9E0B790509DA0F29B7D065B1A89F585A12FC4AF84D021BDBDEB6F6E05F5B5739CE4C3E5528613200C1EC18E1FD8EB23C69BA015EDBD46EAT0a3G" TargetMode="External"/><Relationship Id="rId15" Type="http://schemas.openxmlformats.org/officeDocument/2006/relationships/hyperlink" Target="consultantplus://offline/ref=A9E0B790509DA0F29B7D065B1A89F585A02DCDA38DDE21BDBDEB6F6E05F5B5739CE4C3E5528613200B1EC18E1FD8EB23C69BA015EDBD46EAT0a3G" TargetMode="External"/><Relationship Id="rId36" Type="http://schemas.openxmlformats.org/officeDocument/2006/relationships/hyperlink" Target="consultantplus://offline/ref=A9E0B790509DA0F29B7D065B1A89F585A02DCDA38DDE21BDBDEB6F6E05F5B5739CE4C3E5528613220F1EC18E1FD8EB23C69BA015EDBD46EAT0a3G" TargetMode="External"/><Relationship Id="rId57" Type="http://schemas.openxmlformats.org/officeDocument/2006/relationships/hyperlink" Target="consultantplus://offline/ref=A9E0B790509DA0F29B7D065B1A89F585A02DCDA38DDE21BDBDEB6F6E05F5B5739CE4C3E552861324091EC18E1FD8EB23C69BA015EDBD46EAT0a3G" TargetMode="External"/><Relationship Id="rId106" Type="http://schemas.openxmlformats.org/officeDocument/2006/relationships/hyperlink" Target="consultantplus://offline/ref=A9E0B790509DA0F29B7D065B1A89F585A12EC2A883DE21BDBDEB6F6E05F5B5739CE4C3E759D242655C1895DC458CE63DC785A0T1aCG" TargetMode="External"/><Relationship Id="rId127" Type="http://schemas.openxmlformats.org/officeDocument/2006/relationships/theme" Target="theme/theme1.xml"/><Relationship Id="rId10" Type="http://schemas.openxmlformats.org/officeDocument/2006/relationships/hyperlink" Target="consultantplus://offline/ref=A9E0B790509DA0F29B7D065B1A89F585A02EC6AB8DDA21BDBDEB6F6E05F5B5739CE4C3E552861227081EC18E1FD8EB23C69BA015EDBD46EAT0a3G" TargetMode="External"/><Relationship Id="rId31" Type="http://schemas.openxmlformats.org/officeDocument/2006/relationships/hyperlink" Target="consultantplus://offline/ref=A9E0B790509DA0F29B7D065B1A89F585A127C2A38DD021BDBDEB6F6E05F5B5738EE49BE952850D20090B97DF5AT8a4G" TargetMode="External"/><Relationship Id="rId52" Type="http://schemas.openxmlformats.org/officeDocument/2006/relationships/hyperlink" Target="consultantplus://offline/ref=A9E0B790509DA0F29B7D065B1A89F585A02DCDA38DDE21BDBDEB6F6E05F5B5739CE4C3E552861325081EC18E1FD8EB23C69BA015EDBD46EAT0a3G" TargetMode="External"/><Relationship Id="rId73" Type="http://schemas.openxmlformats.org/officeDocument/2006/relationships/hyperlink" Target="consultantplus://offline/ref=A9E0B790509DA0F29B7D065B1A89F585A02DCDA38DDE21BDBDEB6F6E05F5B5739CE4C3E5528613240C1EC18E1FD8EB23C69BA015EDBD46EAT0a3G" TargetMode="External"/><Relationship Id="rId78" Type="http://schemas.openxmlformats.org/officeDocument/2006/relationships/hyperlink" Target="consultantplus://offline/ref=A9E0B790509DA0F29B7D065B1A89F585A12FC1AB80D821BDBDEB6F6E05F5B5739CE4C3E552861320081EC18E1FD8EB23C69BA015EDBD46EAT0a3G" TargetMode="External"/><Relationship Id="rId94" Type="http://schemas.openxmlformats.org/officeDocument/2006/relationships/hyperlink" Target="consultantplus://offline/ref=A9E0B790509DA0F29B7D065B1A89F585A02CC4A281D821BDBDEB6F6E05F5B5739CE4C3E5508E132A5D44D18A568DE53DC485BF17F3BET4aFG" TargetMode="External"/><Relationship Id="rId99" Type="http://schemas.openxmlformats.org/officeDocument/2006/relationships/hyperlink" Target="consultantplus://offline/ref=A9E0B790509DA0F29B7D065B1A89F585A02CC4A281D821BDBDEB6F6E05F5B5739CE4C3ED508318755851C0D25B8EF822C59BA315F2TBa6G" TargetMode="External"/><Relationship Id="rId101" Type="http://schemas.openxmlformats.org/officeDocument/2006/relationships/hyperlink" Target="consultantplus://offline/ref=A9E0B790509DA0F29B7D065B1A89F585A02EC0A386DD21BDBDEB6F6E05F5B5738EE49BE952850D20090B97DF5AT8a4G" TargetMode="External"/><Relationship Id="rId122" Type="http://schemas.openxmlformats.org/officeDocument/2006/relationships/hyperlink" Target="consultantplus://offline/ref=A9E0B790509DA0F29B7D065B1A89F585A12FC4AF84D021BDBDEB6F6E05F5B5739CE4C3E552861323091EC18E1FD8EB23C69BA015EDBD46EAT0a3G" TargetMode="External"/><Relationship Id="rId4" Type="http://schemas.openxmlformats.org/officeDocument/2006/relationships/webSettings" Target="webSettings.xml"/><Relationship Id="rId9" Type="http://schemas.openxmlformats.org/officeDocument/2006/relationships/hyperlink" Target="consultantplus://offline/ref=A9E0B790509DA0F29B7D065B1A89F585A127C2AD86DF21BDBDEB6F6E05F5B5739CE4C3E552861229011EC18E1FD8EB23C69BA015EDBD46EAT0a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17121</Words>
  <Characters>97596</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Юлия Валентиновна</dc:creator>
  <cp:lastModifiedBy>Орлова Юлия Валентиновна</cp:lastModifiedBy>
  <cp:revision>8</cp:revision>
  <dcterms:created xsi:type="dcterms:W3CDTF">2019-10-03T06:26:00Z</dcterms:created>
  <dcterms:modified xsi:type="dcterms:W3CDTF">2019-10-03T07:01:00Z</dcterms:modified>
</cp:coreProperties>
</file>